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13D4" w14:textId="203CECDF" w:rsidR="00F3439D" w:rsidRPr="0069730A" w:rsidRDefault="00FC63BD" w:rsidP="003E7AEB">
      <w:pPr>
        <w:jc w:val="center"/>
        <w:rPr>
          <w:rFonts w:ascii="Times New Roman" w:hAnsi="Times New Roman" w:cs="Times New Roman"/>
          <w:b/>
          <w:sz w:val="28"/>
        </w:rPr>
      </w:pPr>
      <w:r w:rsidRPr="0069730A">
        <w:rPr>
          <w:rFonts w:ascii="Times New Roman" w:hAnsi="Times New Roman" w:cs="Times New Roman"/>
          <w:b/>
          <w:sz w:val="28"/>
        </w:rPr>
        <w:t>И</w:t>
      </w:r>
      <w:r w:rsidR="00385881" w:rsidRPr="0069730A">
        <w:rPr>
          <w:rFonts w:ascii="Times New Roman" w:hAnsi="Times New Roman" w:cs="Times New Roman"/>
          <w:b/>
          <w:sz w:val="28"/>
        </w:rPr>
        <w:t>ндикативн</w:t>
      </w:r>
      <w:r w:rsidRPr="0069730A">
        <w:rPr>
          <w:rFonts w:ascii="Times New Roman" w:hAnsi="Times New Roman" w:cs="Times New Roman"/>
          <w:b/>
          <w:sz w:val="28"/>
        </w:rPr>
        <w:t>ый</w:t>
      </w:r>
      <w:r w:rsidR="00385881" w:rsidRPr="0069730A">
        <w:rPr>
          <w:rFonts w:ascii="Times New Roman" w:hAnsi="Times New Roman" w:cs="Times New Roman"/>
          <w:b/>
          <w:sz w:val="28"/>
        </w:rPr>
        <w:t xml:space="preserve"> тариф на транспортировку нефти</w:t>
      </w:r>
      <w:r w:rsidR="005F4D12" w:rsidRPr="0069730A">
        <w:rPr>
          <w:rFonts w:ascii="Times New Roman" w:hAnsi="Times New Roman" w:cs="Times New Roman"/>
          <w:b/>
          <w:sz w:val="28"/>
        </w:rPr>
        <w:t xml:space="preserve"> за </w:t>
      </w:r>
      <w:r w:rsidR="009B7B03">
        <w:rPr>
          <w:rFonts w:ascii="Times New Roman" w:hAnsi="Times New Roman" w:cs="Times New Roman"/>
          <w:b/>
          <w:sz w:val="28"/>
        </w:rPr>
        <w:t>1</w:t>
      </w:r>
      <w:r w:rsidR="005F4D12" w:rsidRPr="0069730A">
        <w:rPr>
          <w:rFonts w:ascii="Times New Roman" w:hAnsi="Times New Roman" w:cs="Times New Roman"/>
          <w:b/>
          <w:sz w:val="28"/>
        </w:rPr>
        <w:t xml:space="preserve"> квартал 20</w:t>
      </w:r>
      <w:r w:rsidR="0094363F">
        <w:rPr>
          <w:rFonts w:ascii="Times New Roman" w:hAnsi="Times New Roman" w:cs="Times New Roman"/>
          <w:b/>
          <w:sz w:val="28"/>
        </w:rPr>
        <w:t>2</w:t>
      </w:r>
      <w:r w:rsidR="009B7B03">
        <w:rPr>
          <w:rFonts w:ascii="Times New Roman" w:hAnsi="Times New Roman" w:cs="Times New Roman"/>
          <w:b/>
          <w:sz w:val="28"/>
        </w:rPr>
        <w:t>4</w:t>
      </w:r>
      <w:r w:rsidR="00DF0700" w:rsidRPr="0069730A">
        <w:rPr>
          <w:rFonts w:ascii="Times New Roman" w:hAnsi="Times New Roman" w:cs="Times New Roman"/>
          <w:b/>
          <w:sz w:val="28"/>
        </w:rPr>
        <w:t xml:space="preserve"> </w:t>
      </w:r>
      <w:r w:rsidR="005F4D12" w:rsidRPr="0069730A">
        <w:rPr>
          <w:rFonts w:ascii="Times New Roman" w:hAnsi="Times New Roman" w:cs="Times New Roman"/>
          <w:b/>
          <w:sz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965"/>
        <w:gridCol w:w="2423"/>
      </w:tblGrid>
      <w:tr w:rsidR="003E7AEB" w:rsidRPr="006A1F82" w14:paraId="54BE55EA" w14:textId="77777777" w:rsidTr="00271A37">
        <w:tc>
          <w:tcPr>
            <w:tcW w:w="9345" w:type="dxa"/>
            <w:gridSpan w:val="3"/>
          </w:tcPr>
          <w:p w14:paraId="71AEAA0B" w14:textId="77777777" w:rsidR="003E7AEB" w:rsidRPr="004C6695" w:rsidRDefault="00FE7E83" w:rsidP="00FE7E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i/>
                <w:sz w:val="24"/>
                <w:szCs w:val="24"/>
              </w:rPr>
              <w:t>Районы сдачи нефти</w:t>
            </w:r>
            <w:r w:rsidR="00EF2191" w:rsidRPr="004C669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FA4078" w:rsidRPr="006A1F82" w14:paraId="0592EF82" w14:textId="77777777" w:rsidTr="00FA4078">
        <w:tc>
          <w:tcPr>
            <w:tcW w:w="4957" w:type="dxa"/>
          </w:tcPr>
          <w:p w14:paraId="24F2DDD5" w14:textId="08560D0F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965" w:type="dxa"/>
            <w:vAlign w:val="center"/>
          </w:tcPr>
          <w:p w14:paraId="1434F678" w14:textId="51516925" w:rsidR="00FA4078" w:rsidRPr="002421E7" w:rsidRDefault="00940A55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4249,9763</w:t>
            </w:r>
          </w:p>
        </w:tc>
        <w:tc>
          <w:tcPr>
            <w:tcW w:w="2423" w:type="dxa"/>
            <w:vAlign w:val="center"/>
          </w:tcPr>
          <w:p w14:paraId="4EE01503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5AFABA7E" w14:textId="77777777" w:rsidTr="00FA4078">
        <w:tc>
          <w:tcPr>
            <w:tcW w:w="4957" w:type="dxa"/>
          </w:tcPr>
          <w:p w14:paraId="70FAF26A" w14:textId="5054B685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 (до «НБ Приморск»)</w:t>
            </w:r>
          </w:p>
        </w:tc>
        <w:tc>
          <w:tcPr>
            <w:tcW w:w="1965" w:type="dxa"/>
            <w:vAlign w:val="center"/>
          </w:tcPr>
          <w:p w14:paraId="6632C271" w14:textId="1E7859FD" w:rsidR="00FA4078" w:rsidRPr="002421E7" w:rsidRDefault="00940A55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4707,9738</w:t>
            </w:r>
          </w:p>
        </w:tc>
        <w:tc>
          <w:tcPr>
            <w:tcW w:w="2423" w:type="dxa"/>
            <w:vAlign w:val="center"/>
          </w:tcPr>
          <w:p w14:paraId="445A65A8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025C96C0" w14:textId="77777777" w:rsidTr="00FA4078">
        <w:tc>
          <w:tcPr>
            <w:tcW w:w="4957" w:type="dxa"/>
          </w:tcPr>
          <w:p w14:paraId="5FD15328" w14:textId="7831C3F4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965" w:type="dxa"/>
            <w:vAlign w:val="center"/>
          </w:tcPr>
          <w:p w14:paraId="7C700822" w14:textId="4A52C1CB" w:rsidR="00FA4078" w:rsidRPr="002421E7" w:rsidRDefault="00940A55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3555,3086</w:t>
            </w:r>
          </w:p>
        </w:tc>
        <w:tc>
          <w:tcPr>
            <w:tcW w:w="2423" w:type="dxa"/>
            <w:vAlign w:val="center"/>
          </w:tcPr>
          <w:p w14:paraId="70F5020D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00769A78" w14:textId="77777777" w:rsidTr="00FA4078">
        <w:tc>
          <w:tcPr>
            <w:tcW w:w="4957" w:type="dxa"/>
          </w:tcPr>
          <w:p w14:paraId="350FF820" w14:textId="283766F2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965" w:type="dxa"/>
            <w:vAlign w:val="center"/>
          </w:tcPr>
          <w:p w14:paraId="40AEBC31" w14:textId="3E3A060C" w:rsidR="00FA4078" w:rsidRPr="002421E7" w:rsidRDefault="00940A55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4059,1341</w:t>
            </w:r>
          </w:p>
        </w:tc>
        <w:tc>
          <w:tcPr>
            <w:tcW w:w="2423" w:type="dxa"/>
            <w:vAlign w:val="center"/>
          </w:tcPr>
          <w:p w14:paraId="0A76891C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61A07EBB" w14:textId="77777777" w:rsidTr="00FA4078">
        <w:tc>
          <w:tcPr>
            <w:tcW w:w="4957" w:type="dxa"/>
          </w:tcPr>
          <w:p w14:paraId="61108FE9" w14:textId="70751CC4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965" w:type="dxa"/>
            <w:vAlign w:val="center"/>
          </w:tcPr>
          <w:p w14:paraId="536DBED4" w14:textId="4D38B87F" w:rsidR="00FA4078" w:rsidRPr="002421E7" w:rsidRDefault="00940A55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3831,2262</w:t>
            </w:r>
          </w:p>
        </w:tc>
        <w:tc>
          <w:tcPr>
            <w:tcW w:w="2423" w:type="dxa"/>
            <w:vAlign w:val="center"/>
          </w:tcPr>
          <w:p w14:paraId="343EA083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7D1A3F2C" w14:textId="77777777" w:rsidTr="00FA4078">
        <w:tc>
          <w:tcPr>
            <w:tcW w:w="4957" w:type="dxa"/>
          </w:tcPr>
          <w:p w14:paraId="652AAE2A" w14:textId="57DD76A6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965" w:type="dxa"/>
            <w:vAlign w:val="center"/>
          </w:tcPr>
          <w:p w14:paraId="3168601E" w14:textId="4F9C92F6" w:rsidR="00FA4078" w:rsidRPr="002421E7" w:rsidRDefault="00940A55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3894,4221</w:t>
            </w:r>
          </w:p>
        </w:tc>
        <w:tc>
          <w:tcPr>
            <w:tcW w:w="2423" w:type="dxa"/>
            <w:vAlign w:val="center"/>
          </w:tcPr>
          <w:p w14:paraId="0C3C3718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2DBCD1E0" w14:textId="77777777" w:rsidTr="00FA4078">
        <w:trPr>
          <w:trHeight w:val="328"/>
        </w:trPr>
        <w:tc>
          <w:tcPr>
            <w:tcW w:w="4957" w:type="dxa"/>
          </w:tcPr>
          <w:p w14:paraId="72F688AC" w14:textId="7176D911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965" w:type="dxa"/>
            <w:vAlign w:val="center"/>
          </w:tcPr>
          <w:p w14:paraId="76E61AE7" w14:textId="25F18600" w:rsidR="00FA4078" w:rsidRPr="002421E7" w:rsidRDefault="00940A55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3684,4762</w:t>
            </w:r>
          </w:p>
        </w:tc>
        <w:tc>
          <w:tcPr>
            <w:tcW w:w="2423" w:type="dxa"/>
            <w:vAlign w:val="center"/>
          </w:tcPr>
          <w:p w14:paraId="74A309D3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3499D923" w14:textId="77777777" w:rsidTr="00FA4078">
        <w:tc>
          <w:tcPr>
            <w:tcW w:w="4957" w:type="dxa"/>
          </w:tcPr>
          <w:p w14:paraId="3FCC3958" w14:textId="77725EC1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965" w:type="dxa"/>
            <w:vAlign w:val="center"/>
          </w:tcPr>
          <w:p w14:paraId="18C0BCF0" w14:textId="55A814DD" w:rsidR="00FA4078" w:rsidRPr="002421E7" w:rsidRDefault="00940A55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3583,2854</w:t>
            </w:r>
          </w:p>
        </w:tc>
        <w:tc>
          <w:tcPr>
            <w:tcW w:w="2423" w:type="dxa"/>
            <w:vAlign w:val="center"/>
          </w:tcPr>
          <w:p w14:paraId="351D001B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42321699" w14:textId="77777777" w:rsidTr="00FA4078">
        <w:tc>
          <w:tcPr>
            <w:tcW w:w="4957" w:type="dxa"/>
          </w:tcPr>
          <w:p w14:paraId="0D2BD894" w14:textId="79A9FC6F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965" w:type="dxa"/>
            <w:vAlign w:val="center"/>
          </w:tcPr>
          <w:p w14:paraId="66205678" w14:textId="2D9FB737" w:rsidR="00FA4078" w:rsidRPr="002421E7" w:rsidRDefault="00940A55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1613,8238</w:t>
            </w:r>
          </w:p>
        </w:tc>
        <w:tc>
          <w:tcPr>
            <w:tcW w:w="2423" w:type="dxa"/>
            <w:vAlign w:val="center"/>
          </w:tcPr>
          <w:p w14:paraId="01A215FC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50C9A2DB" w14:textId="77777777" w:rsidTr="00FA4078">
        <w:tc>
          <w:tcPr>
            <w:tcW w:w="4957" w:type="dxa"/>
          </w:tcPr>
          <w:p w14:paraId="1699D250" w14:textId="094624F0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965" w:type="dxa"/>
            <w:vAlign w:val="center"/>
          </w:tcPr>
          <w:p w14:paraId="26260721" w14:textId="5F7CA6E2" w:rsidR="00FA4078" w:rsidRPr="002421E7" w:rsidRDefault="00940A55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3372</w:t>
            </w:r>
            <w:r w:rsidR="0045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</w:t>
            </w:r>
          </w:p>
        </w:tc>
        <w:tc>
          <w:tcPr>
            <w:tcW w:w="2423" w:type="dxa"/>
            <w:vAlign w:val="center"/>
          </w:tcPr>
          <w:p w14:paraId="1BEC3C15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2868B9D3" w14:textId="77777777" w:rsidTr="00FA4078">
        <w:tc>
          <w:tcPr>
            <w:tcW w:w="4957" w:type="dxa"/>
          </w:tcPr>
          <w:p w14:paraId="6279925C" w14:textId="6303D357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965" w:type="dxa"/>
            <w:vAlign w:val="center"/>
          </w:tcPr>
          <w:p w14:paraId="6CF0B55A" w14:textId="3BD2F0BF" w:rsidR="00FA4078" w:rsidRPr="002421E7" w:rsidRDefault="009053F8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3372,9800</w:t>
            </w:r>
          </w:p>
        </w:tc>
        <w:tc>
          <w:tcPr>
            <w:tcW w:w="2423" w:type="dxa"/>
            <w:vAlign w:val="center"/>
          </w:tcPr>
          <w:p w14:paraId="696A270B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3DEC2335" w14:textId="77777777" w:rsidTr="00FA4078">
        <w:tc>
          <w:tcPr>
            <w:tcW w:w="4957" w:type="dxa"/>
          </w:tcPr>
          <w:p w14:paraId="54AD8B8C" w14:textId="24CFADBD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965" w:type="dxa"/>
            <w:vAlign w:val="center"/>
          </w:tcPr>
          <w:p w14:paraId="20CF6708" w14:textId="3AF0DF9A" w:rsidR="00FA4078" w:rsidRPr="002421E7" w:rsidRDefault="009053F8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3716,3494</w:t>
            </w:r>
          </w:p>
        </w:tc>
        <w:tc>
          <w:tcPr>
            <w:tcW w:w="2423" w:type="dxa"/>
            <w:vAlign w:val="center"/>
          </w:tcPr>
          <w:p w14:paraId="4FB06A55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7EFC4C93" w14:textId="77777777" w:rsidTr="00FA4078">
        <w:tc>
          <w:tcPr>
            <w:tcW w:w="4957" w:type="dxa"/>
          </w:tcPr>
          <w:p w14:paraId="270F8A69" w14:textId="4E48EC2C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965" w:type="dxa"/>
            <w:vAlign w:val="center"/>
          </w:tcPr>
          <w:p w14:paraId="1A3DB60A" w14:textId="45BEF31B" w:rsidR="00FA4078" w:rsidRPr="002421E7" w:rsidRDefault="009053F8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3372,9800</w:t>
            </w:r>
          </w:p>
        </w:tc>
        <w:tc>
          <w:tcPr>
            <w:tcW w:w="2423" w:type="dxa"/>
            <w:vAlign w:val="center"/>
          </w:tcPr>
          <w:p w14:paraId="4C7D5395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23B40F9F" w14:textId="77777777" w:rsidTr="00FA4078">
        <w:tc>
          <w:tcPr>
            <w:tcW w:w="4957" w:type="dxa"/>
          </w:tcPr>
          <w:p w14:paraId="30128E40" w14:textId="5E993CE2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965" w:type="dxa"/>
            <w:vAlign w:val="center"/>
          </w:tcPr>
          <w:p w14:paraId="52E807FD" w14:textId="6BB84476" w:rsidR="00FA4078" w:rsidRPr="002421E7" w:rsidRDefault="009053F8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4720,8228</w:t>
            </w:r>
          </w:p>
        </w:tc>
        <w:tc>
          <w:tcPr>
            <w:tcW w:w="2423" w:type="dxa"/>
            <w:vAlign w:val="center"/>
          </w:tcPr>
          <w:p w14:paraId="2A874D7A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122A6B59" w14:textId="77777777" w:rsidTr="00FA4078">
        <w:tc>
          <w:tcPr>
            <w:tcW w:w="4957" w:type="dxa"/>
          </w:tcPr>
          <w:p w14:paraId="4DC8197B" w14:textId="7F86DD89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 (до «НБ Козьмино»)</w:t>
            </w:r>
          </w:p>
        </w:tc>
        <w:tc>
          <w:tcPr>
            <w:tcW w:w="1965" w:type="dxa"/>
            <w:vAlign w:val="center"/>
          </w:tcPr>
          <w:p w14:paraId="108671E8" w14:textId="73C1708F" w:rsidR="00FA4078" w:rsidRPr="002421E7" w:rsidRDefault="009053F8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3810,6520</w:t>
            </w:r>
          </w:p>
        </w:tc>
        <w:tc>
          <w:tcPr>
            <w:tcW w:w="2423" w:type="dxa"/>
            <w:vAlign w:val="center"/>
          </w:tcPr>
          <w:p w14:paraId="10CC8C2E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199942BC" w14:textId="77777777" w:rsidTr="00FA4078">
        <w:tc>
          <w:tcPr>
            <w:tcW w:w="4957" w:type="dxa"/>
          </w:tcPr>
          <w:p w14:paraId="0064F660" w14:textId="60E51BBD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65" w:type="dxa"/>
            <w:vAlign w:val="center"/>
          </w:tcPr>
          <w:p w14:paraId="3C4C6777" w14:textId="317CB245" w:rsidR="00FA4078" w:rsidRPr="002421E7" w:rsidRDefault="009053F8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4242,7000</w:t>
            </w:r>
          </w:p>
        </w:tc>
        <w:tc>
          <w:tcPr>
            <w:tcW w:w="2423" w:type="dxa"/>
            <w:vAlign w:val="center"/>
          </w:tcPr>
          <w:p w14:paraId="5A2A089D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1F45F151" w14:textId="77777777" w:rsidTr="00FA4078">
        <w:tc>
          <w:tcPr>
            <w:tcW w:w="4957" w:type="dxa"/>
          </w:tcPr>
          <w:p w14:paraId="27A1D5A7" w14:textId="50661C64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965" w:type="dxa"/>
            <w:vAlign w:val="center"/>
          </w:tcPr>
          <w:p w14:paraId="068E39B8" w14:textId="38DD2F5C" w:rsidR="00FA4078" w:rsidRPr="002421E7" w:rsidRDefault="009053F8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3372,9800</w:t>
            </w:r>
          </w:p>
        </w:tc>
        <w:tc>
          <w:tcPr>
            <w:tcW w:w="2423" w:type="dxa"/>
            <w:vAlign w:val="center"/>
          </w:tcPr>
          <w:p w14:paraId="1948F75A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050CFDE2" w14:textId="77777777" w:rsidTr="00FA4078">
        <w:tc>
          <w:tcPr>
            <w:tcW w:w="4957" w:type="dxa"/>
          </w:tcPr>
          <w:p w14:paraId="59477E0D" w14:textId="785C1665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965" w:type="dxa"/>
            <w:vAlign w:val="center"/>
          </w:tcPr>
          <w:p w14:paraId="26BB9975" w14:textId="0DD61600" w:rsidR="00FA4078" w:rsidRPr="002421E7" w:rsidRDefault="009053F8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2367,2200</w:t>
            </w:r>
          </w:p>
        </w:tc>
        <w:tc>
          <w:tcPr>
            <w:tcW w:w="2423" w:type="dxa"/>
            <w:vAlign w:val="center"/>
          </w:tcPr>
          <w:p w14:paraId="05FAE417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7B7E6684" w14:textId="77777777" w:rsidTr="00FA4078">
        <w:tc>
          <w:tcPr>
            <w:tcW w:w="4957" w:type="dxa"/>
          </w:tcPr>
          <w:p w14:paraId="5E746B11" w14:textId="7FD41A5F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965" w:type="dxa"/>
            <w:vAlign w:val="center"/>
          </w:tcPr>
          <w:p w14:paraId="333C4C36" w14:textId="59E785CD" w:rsidR="00FA4078" w:rsidRPr="002421E7" w:rsidRDefault="009053F8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1738,3803</w:t>
            </w:r>
          </w:p>
        </w:tc>
        <w:tc>
          <w:tcPr>
            <w:tcW w:w="2423" w:type="dxa"/>
            <w:vAlign w:val="center"/>
          </w:tcPr>
          <w:p w14:paraId="2B446FB6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57A51477" w14:textId="77777777" w:rsidTr="00FA4078">
        <w:tc>
          <w:tcPr>
            <w:tcW w:w="4957" w:type="dxa"/>
          </w:tcPr>
          <w:p w14:paraId="3B2FC825" w14:textId="7B7F2D6F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965" w:type="dxa"/>
            <w:vAlign w:val="center"/>
          </w:tcPr>
          <w:p w14:paraId="331E0663" w14:textId="175CB063" w:rsidR="00FA4078" w:rsidRPr="002421E7" w:rsidRDefault="009053F8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2982,0802</w:t>
            </w:r>
          </w:p>
        </w:tc>
        <w:tc>
          <w:tcPr>
            <w:tcW w:w="2423" w:type="dxa"/>
            <w:vAlign w:val="center"/>
          </w:tcPr>
          <w:p w14:paraId="21E7E0BA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1F82A5F1" w14:textId="77777777" w:rsidTr="00FA4078">
        <w:tc>
          <w:tcPr>
            <w:tcW w:w="4957" w:type="dxa"/>
          </w:tcPr>
          <w:p w14:paraId="730EEB59" w14:textId="455E05E5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65" w:type="dxa"/>
            <w:vAlign w:val="center"/>
          </w:tcPr>
          <w:p w14:paraId="1E67B889" w14:textId="081B1D43" w:rsidR="00FA4078" w:rsidRPr="002421E7" w:rsidRDefault="009053F8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1735,7802</w:t>
            </w:r>
          </w:p>
        </w:tc>
        <w:tc>
          <w:tcPr>
            <w:tcW w:w="2423" w:type="dxa"/>
            <w:vAlign w:val="center"/>
          </w:tcPr>
          <w:p w14:paraId="0C1F1559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67445BB5" w14:textId="77777777" w:rsidTr="00FA4078">
        <w:tc>
          <w:tcPr>
            <w:tcW w:w="4957" w:type="dxa"/>
          </w:tcPr>
          <w:p w14:paraId="7224C146" w14:textId="58FEE32C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965" w:type="dxa"/>
            <w:vAlign w:val="center"/>
          </w:tcPr>
          <w:p w14:paraId="07179983" w14:textId="7B2E58D5" w:rsidR="00FA4078" w:rsidRPr="002421E7" w:rsidRDefault="009053F8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2360,9802</w:t>
            </w:r>
          </w:p>
        </w:tc>
        <w:tc>
          <w:tcPr>
            <w:tcW w:w="2423" w:type="dxa"/>
            <w:vAlign w:val="center"/>
          </w:tcPr>
          <w:p w14:paraId="2F68EC77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42B77FC0" w14:textId="77777777" w:rsidTr="00FA4078">
        <w:tc>
          <w:tcPr>
            <w:tcW w:w="4957" w:type="dxa"/>
          </w:tcPr>
          <w:p w14:paraId="447F1DB9" w14:textId="43150625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965" w:type="dxa"/>
            <w:vAlign w:val="center"/>
          </w:tcPr>
          <w:p w14:paraId="5BA41C6B" w14:textId="6F9AA8FF" w:rsidR="00FA4078" w:rsidRPr="002421E7" w:rsidRDefault="009053F8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2407,4664</w:t>
            </w:r>
          </w:p>
        </w:tc>
        <w:tc>
          <w:tcPr>
            <w:tcW w:w="2423" w:type="dxa"/>
            <w:vAlign w:val="center"/>
          </w:tcPr>
          <w:p w14:paraId="41E32963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7F474630" w14:textId="77777777" w:rsidTr="00FA4078">
        <w:tc>
          <w:tcPr>
            <w:tcW w:w="4957" w:type="dxa"/>
          </w:tcPr>
          <w:p w14:paraId="14ACB8DA" w14:textId="68AACCC9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965" w:type="dxa"/>
            <w:vAlign w:val="center"/>
          </w:tcPr>
          <w:p w14:paraId="413C3D57" w14:textId="203E7162" w:rsidR="00FA4078" w:rsidRPr="002421E7" w:rsidRDefault="009053F8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3152,5452</w:t>
            </w:r>
          </w:p>
        </w:tc>
        <w:tc>
          <w:tcPr>
            <w:tcW w:w="2423" w:type="dxa"/>
            <w:vAlign w:val="center"/>
          </w:tcPr>
          <w:p w14:paraId="3F0A0AA6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26FC368D" w14:textId="77777777" w:rsidTr="00FA4078">
        <w:tc>
          <w:tcPr>
            <w:tcW w:w="4957" w:type="dxa"/>
          </w:tcPr>
          <w:p w14:paraId="6C5C8F01" w14:textId="262EB38C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965" w:type="dxa"/>
            <w:vAlign w:val="center"/>
          </w:tcPr>
          <w:p w14:paraId="35E70509" w14:textId="632B4BCD" w:rsidR="00FA4078" w:rsidRPr="002421E7" w:rsidRDefault="009053F8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3035,4918</w:t>
            </w:r>
          </w:p>
        </w:tc>
        <w:tc>
          <w:tcPr>
            <w:tcW w:w="2423" w:type="dxa"/>
            <w:vAlign w:val="center"/>
          </w:tcPr>
          <w:p w14:paraId="7AB904DB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14AFEFFE" w14:textId="77777777" w:rsidTr="00FA4078">
        <w:tc>
          <w:tcPr>
            <w:tcW w:w="4957" w:type="dxa"/>
          </w:tcPr>
          <w:p w14:paraId="34C595C4" w14:textId="0AACE736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965" w:type="dxa"/>
            <w:vAlign w:val="center"/>
          </w:tcPr>
          <w:p w14:paraId="1B0F522D" w14:textId="36FB203C" w:rsidR="00FA4078" w:rsidRPr="002421E7" w:rsidRDefault="009053F8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2560,7852</w:t>
            </w:r>
          </w:p>
        </w:tc>
        <w:tc>
          <w:tcPr>
            <w:tcW w:w="2423" w:type="dxa"/>
            <w:vAlign w:val="center"/>
          </w:tcPr>
          <w:p w14:paraId="35D05740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59AFF32D" w14:textId="77777777" w:rsidTr="00FA4078">
        <w:tc>
          <w:tcPr>
            <w:tcW w:w="4957" w:type="dxa"/>
          </w:tcPr>
          <w:p w14:paraId="3C96B086" w14:textId="069E86FA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965" w:type="dxa"/>
            <w:vAlign w:val="center"/>
          </w:tcPr>
          <w:p w14:paraId="7BFEE8EE" w14:textId="60A383EA" w:rsidR="00FA4078" w:rsidRPr="002421E7" w:rsidRDefault="009053F8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2958,3602</w:t>
            </w:r>
          </w:p>
        </w:tc>
        <w:tc>
          <w:tcPr>
            <w:tcW w:w="2423" w:type="dxa"/>
            <w:vAlign w:val="center"/>
          </w:tcPr>
          <w:p w14:paraId="7D3AF402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51CD5059" w14:textId="77777777" w:rsidTr="00FA4078">
        <w:tc>
          <w:tcPr>
            <w:tcW w:w="4957" w:type="dxa"/>
          </w:tcPr>
          <w:p w14:paraId="4E10E854" w14:textId="274FAD53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Для месторождений им. Романа Требса и им. Анатолия Титова</w:t>
            </w:r>
          </w:p>
        </w:tc>
        <w:tc>
          <w:tcPr>
            <w:tcW w:w="1965" w:type="dxa"/>
            <w:vAlign w:val="center"/>
          </w:tcPr>
          <w:p w14:paraId="79ADB654" w14:textId="03477B44" w:rsidR="00FA4078" w:rsidRPr="002421E7" w:rsidRDefault="009053F8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2157,1304</w:t>
            </w:r>
          </w:p>
        </w:tc>
        <w:tc>
          <w:tcPr>
            <w:tcW w:w="2423" w:type="dxa"/>
            <w:vAlign w:val="center"/>
          </w:tcPr>
          <w:p w14:paraId="1838B03A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0A4B8C56" w14:textId="77777777" w:rsidTr="00FA4078">
        <w:tc>
          <w:tcPr>
            <w:tcW w:w="4957" w:type="dxa"/>
          </w:tcPr>
          <w:p w14:paraId="4C9057C6" w14:textId="321009CA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965" w:type="dxa"/>
            <w:vAlign w:val="center"/>
          </w:tcPr>
          <w:p w14:paraId="588420EB" w14:textId="5D11E1A5" w:rsidR="00FA4078" w:rsidRPr="002421E7" w:rsidRDefault="009053F8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11640,210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3" w:type="dxa"/>
            <w:vAlign w:val="center"/>
          </w:tcPr>
          <w:p w14:paraId="5FEFB6FA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23DCCBCB" w14:textId="77777777" w:rsidTr="00FA4078">
        <w:tc>
          <w:tcPr>
            <w:tcW w:w="4957" w:type="dxa"/>
          </w:tcPr>
          <w:p w14:paraId="0F5367DB" w14:textId="47D0D88A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965" w:type="dxa"/>
            <w:vAlign w:val="center"/>
          </w:tcPr>
          <w:p w14:paraId="0DC40145" w14:textId="6218C719" w:rsidR="00FA4078" w:rsidRPr="002421E7" w:rsidRDefault="009053F8" w:rsidP="00586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11640,210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3" w:type="dxa"/>
            <w:vAlign w:val="center"/>
          </w:tcPr>
          <w:p w14:paraId="33717D33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2C4E6CA7" w14:textId="77777777" w:rsidTr="00FA4078">
        <w:tc>
          <w:tcPr>
            <w:tcW w:w="4957" w:type="dxa"/>
          </w:tcPr>
          <w:p w14:paraId="68830269" w14:textId="66182859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965" w:type="dxa"/>
            <w:vAlign w:val="center"/>
          </w:tcPr>
          <w:p w14:paraId="050063EB" w14:textId="559ED9A5" w:rsidR="00FA4078" w:rsidRPr="002421E7" w:rsidRDefault="009053F8" w:rsidP="00AE0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11910,6728</w:t>
            </w:r>
          </w:p>
        </w:tc>
        <w:tc>
          <w:tcPr>
            <w:tcW w:w="2423" w:type="dxa"/>
            <w:vAlign w:val="center"/>
          </w:tcPr>
          <w:p w14:paraId="7B05E5D1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2E9F9125" w14:textId="77777777" w:rsidTr="00FA4078">
        <w:tc>
          <w:tcPr>
            <w:tcW w:w="4957" w:type="dxa"/>
          </w:tcPr>
          <w:p w14:paraId="57AB0188" w14:textId="0A7C8572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965" w:type="dxa"/>
            <w:vAlign w:val="center"/>
          </w:tcPr>
          <w:p w14:paraId="5666A774" w14:textId="4BDAC9F1" w:rsidR="00FA4078" w:rsidRPr="002421E7" w:rsidRDefault="009053F8" w:rsidP="00AE0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12214,1176</w:t>
            </w:r>
          </w:p>
        </w:tc>
        <w:tc>
          <w:tcPr>
            <w:tcW w:w="2423" w:type="dxa"/>
            <w:vAlign w:val="center"/>
          </w:tcPr>
          <w:p w14:paraId="3B33004E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5DBA75C0" w14:textId="77777777" w:rsidTr="00FA4078">
        <w:tc>
          <w:tcPr>
            <w:tcW w:w="4957" w:type="dxa"/>
          </w:tcPr>
          <w:p w14:paraId="3A9005FE" w14:textId="48D7664D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965" w:type="dxa"/>
            <w:vAlign w:val="center"/>
          </w:tcPr>
          <w:p w14:paraId="4242BB0A" w14:textId="2383CA34" w:rsidR="00FA4078" w:rsidRPr="002421E7" w:rsidRDefault="009053F8" w:rsidP="00AE0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11910,6728</w:t>
            </w:r>
          </w:p>
        </w:tc>
        <w:tc>
          <w:tcPr>
            <w:tcW w:w="2423" w:type="dxa"/>
            <w:vAlign w:val="center"/>
          </w:tcPr>
          <w:p w14:paraId="150E3957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335B1DED" w14:textId="77777777" w:rsidTr="00FA4078">
        <w:tc>
          <w:tcPr>
            <w:tcW w:w="4957" w:type="dxa"/>
          </w:tcPr>
          <w:p w14:paraId="55443AF6" w14:textId="59987543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965" w:type="dxa"/>
            <w:vAlign w:val="center"/>
          </w:tcPr>
          <w:p w14:paraId="3596E501" w14:textId="11F0F340" w:rsidR="00FA4078" w:rsidRPr="002421E7" w:rsidRDefault="009053F8" w:rsidP="00AE0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11910,6728</w:t>
            </w:r>
          </w:p>
        </w:tc>
        <w:tc>
          <w:tcPr>
            <w:tcW w:w="2423" w:type="dxa"/>
            <w:vAlign w:val="center"/>
          </w:tcPr>
          <w:p w14:paraId="78DC37F1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0EA337BA" w14:textId="77777777" w:rsidTr="00FA4078">
        <w:tc>
          <w:tcPr>
            <w:tcW w:w="4957" w:type="dxa"/>
          </w:tcPr>
          <w:p w14:paraId="4997CCDD" w14:textId="0704AE1E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965" w:type="dxa"/>
            <w:vAlign w:val="center"/>
          </w:tcPr>
          <w:p w14:paraId="5F9B03DD" w14:textId="0E3FB51F" w:rsidR="00FA4078" w:rsidRPr="002421E7" w:rsidRDefault="009053F8" w:rsidP="00AE0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12214,1176</w:t>
            </w:r>
          </w:p>
        </w:tc>
        <w:tc>
          <w:tcPr>
            <w:tcW w:w="2423" w:type="dxa"/>
            <w:vAlign w:val="center"/>
          </w:tcPr>
          <w:p w14:paraId="58F01D5C" w14:textId="4068EBF4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225B1DDB" w14:textId="77777777" w:rsidTr="00D47A4C">
        <w:trPr>
          <w:trHeight w:val="293"/>
        </w:trPr>
        <w:tc>
          <w:tcPr>
            <w:tcW w:w="4957" w:type="dxa"/>
          </w:tcPr>
          <w:p w14:paraId="269DA43A" w14:textId="46E39159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участков недр, расположенных на полуострове Ямал, транспортировка с которых осуществляется через СИКН </w:t>
            </w:r>
            <w:r w:rsidRPr="004C6695">
              <w:rPr>
                <w:rFonts w:ascii="Times New Roman" w:hAnsi="Times New Roman" w:cs="Times New Roman"/>
                <w:sz w:val="24"/>
                <w:szCs w:val="24"/>
              </w:rPr>
              <w:br/>
              <w:t>№ 089</w:t>
            </w:r>
          </w:p>
        </w:tc>
        <w:tc>
          <w:tcPr>
            <w:tcW w:w="1965" w:type="dxa"/>
            <w:vAlign w:val="center"/>
          </w:tcPr>
          <w:p w14:paraId="08B20DC1" w14:textId="3A30D89A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669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423" w:type="dxa"/>
            <w:vAlign w:val="center"/>
          </w:tcPr>
          <w:p w14:paraId="31C65FEF" w14:textId="62D15359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C951FB8" w14:textId="77777777" w:rsidR="00361768" w:rsidRPr="008C54D6" w:rsidRDefault="00361768" w:rsidP="002421E7">
      <w:pPr>
        <w:rPr>
          <w:rFonts w:ascii="Times New Roman" w:hAnsi="Times New Roman" w:cs="Times New Roman"/>
          <w:sz w:val="24"/>
        </w:rPr>
      </w:pPr>
    </w:p>
    <w:sectPr w:rsidR="00361768" w:rsidRPr="008C54D6" w:rsidSect="002421E7">
      <w:footnotePr>
        <w:numFmt w:val="chicago"/>
      </w:footnotePr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3D41" w14:textId="77777777" w:rsidR="00D5263C" w:rsidRDefault="00D5263C" w:rsidP="004A00D9">
      <w:pPr>
        <w:spacing w:after="0" w:line="240" w:lineRule="auto"/>
      </w:pPr>
      <w:r>
        <w:separator/>
      </w:r>
    </w:p>
  </w:endnote>
  <w:endnote w:type="continuationSeparator" w:id="0">
    <w:p w14:paraId="597284FF" w14:textId="77777777" w:rsidR="00D5263C" w:rsidRDefault="00D5263C" w:rsidP="004A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A26C" w14:textId="77777777" w:rsidR="00D5263C" w:rsidRDefault="00D5263C" w:rsidP="004A00D9">
      <w:pPr>
        <w:spacing w:after="0" w:line="240" w:lineRule="auto"/>
      </w:pPr>
      <w:r>
        <w:separator/>
      </w:r>
    </w:p>
  </w:footnote>
  <w:footnote w:type="continuationSeparator" w:id="0">
    <w:p w14:paraId="5FD279A1" w14:textId="77777777" w:rsidR="00D5263C" w:rsidRDefault="00D5263C" w:rsidP="004A00D9">
      <w:pPr>
        <w:spacing w:after="0" w:line="240" w:lineRule="auto"/>
      </w:pPr>
      <w:r>
        <w:continuationSeparator/>
      </w:r>
    </w:p>
  </w:footnote>
  <w:footnote w:id="1">
    <w:p w14:paraId="4496EE72" w14:textId="77777777" w:rsidR="009D6003" w:rsidRPr="000F55C2" w:rsidRDefault="009D6003" w:rsidP="009D6003">
      <w:pPr>
        <w:pStyle w:val="a8"/>
        <w:rPr>
          <w:rFonts w:ascii="Times New Roman" w:hAnsi="Times New Roman" w:cs="Times New Roman"/>
        </w:rPr>
      </w:pPr>
      <w:r w:rsidRPr="000F55C2">
        <w:rPr>
          <w:rStyle w:val="aa"/>
          <w:rFonts w:ascii="Times New Roman" w:hAnsi="Times New Roman" w:cs="Times New Roman"/>
          <w:sz w:val="24"/>
        </w:rPr>
        <w:footnoteRef/>
      </w:r>
      <w:r w:rsidRPr="000F55C2">
        <w:rPr>
          <w:rFonts w:ascii="Times New Roman" w:hAnsi="Times New Roman" w:cs="Times New Roman"/>
        </w:rPr>
        <w:t xml:space="preserve"> Данные о фактических расходах не представлены.</w:t>
      </w:r>
    </w:p>
    <w:p w14:paraId="6D466C7B" w14:textId="77777777" w:rsidR="009D6003" w:rsidRDefault="009D6003" w:rsidP="009D6003">
      <w:pPr>
        <w:pStyle w:val="a8"/>
        <w:jc w:val="both"/>
        <w:rPr>
          <w:rFonts w:ascii="Times New Roman" w:hAnsi="Times New Roman" w:cs="Times New Roman"/>
        </w:rPr>
      </w:pPr>
      <w:r w:rsidRPr="000F55C2">
        <w:rPr>
          <w:rFonts w:ascii="Times New Roman" w:hAnsi="Times New Roman" w:cs="Times New Roman"/>
        </w:rPr>
        <w:t>** </w:t>
      </w:r>
      <w:r w:rsidRPr="00785618">
        <w:rPr>
          <w:rFonts w:ascii="Times New Roman" w:hAnsi="Times New Roman" w:cs="Times New Roman"/>
        </w:rPr>
        <w:t>В связи с отсутствием в отчетном квартале фактической транспортировки нефти из Оренбургской области в порт Новороссийск, стоимость транспортировки нефти по территории Российской Федерации для такого района сдачи нефти принята на уровне последнего значения, определенного по последней фактической транспортировке - 4 квартал 2023 г.</w:t>
      </w:r>
    </w:p>
    <w:p w14:paraId="618E023C" w14:textId="41BCA3C5" w:rsidR="00AE05F8" w:rsidRPr="00391746" w:rsidRDefault="009D6003" w:rsidP="009D6003">
      <w:pPr>
        <w:pStyle w:val="a8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*** </w:t>
      </w:r>
      <w:r w:rsidRPr="00785618">
        <w:rPr>
          <w:rFonts w:ascii="Times New Roman" w:hAnsi="Times New Roman" w:cs="Times New Roman"/>
        </w:rPr>
        <w:t>В связи с отсутствием пунктов приема-сдачи нефти в Саратовской области, стоимость транспортировки нефти рассчитана от всех возможных НПС, расположенных в границах этого района.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640"/>
    <w:multiLevelType w:val="hybridMultilevel"/>
    <w:tmpl w:val="16CA93EE"/>
    <w:lvl w:ilvl="0" w:tplc="EFA8B4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2D3D"/>
    <w:multiLevelType w:val="hybridMultilevel"/>
    <w:tmpl w:val="69FA0126"/>
    <w:lvl w:ilvl="0" w:tplc="1B9EC3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579B3"/>
    <w:multiLevelType w:val="hybridMultilevel"/>
    <w:tmpl w:val="C8CAAA28"/>
    <w:lvl w:ilvl="0" w:tplc="8BCEE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577526">
    <w:abstractNumId w:val="0"/>
  </w:num>
  <w:num w:numId="2" w16cid:durableId="721635317">
    <w:abstractNumId w:val="1"/>
  </w:num>
  <w:num w:numId="3" w16cid:durableId="1192231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81"/>
    <w:rsid w:val="000034AE"/>
    <w:rsid w:val="00006E3D"/>
    <w:rsid w:val="000135CB"/>
    <w:rsid w:val="00030321"/>
    <w:rsid w:val="00032E53"/>
    <w:rsid w:val="000764C5"/>
    <w:rsid w:val="0008410A"/>
    <w:rsid w:val="00087572"/>
    <w:rsid w:val="00090525"/>
    <w:rsid w:val="00094851"/>
    <w:rsid w:val="000A7175"/>
    <w:rsid w:val="000B2F5A"/>
    <w:rsid w:val="000C22BB"/>
    <w:rsid w:val="000C685C"/>
    <w:rsid w:val="000E63FD"/>
    <w:rsid w:val="000F0054"/>
    <w:rsid w:val="000F55C2"/>
    <w:rsid w:val="000F7CAD"/>
    <w:rsid w:val="00106FE0"/>
    <w:rsid w:val="00120308"/>
    <w:rsid w:val="00122F83"/>
    <w:rsid w:val="00134AF0"/>
    <w:rsid w:val="001374A2"/>
    <w:rsid w:val="0014507C"/>
    <w:rsid w:val="001670B1"/>
    <w:rsid w:val="00167F9F"/>
    <w:rsid w:val="001861CD"/>
    <w:rsid w:val="001A32D3"/>
    <w:rsid w:val="001F3A33"/>
    <w:rsid w:val="001F51F4"/>
    <w:rsid w:val="002016E0"/>
    <w:rsid w:val="0020749A"/>
    <w:rsid w:val="0021069D"/>
    <w:rsid w:val="0021550D"/>
    <w:rsid w:val="00220168"/>
    <w:rsid w:val="002215E9"/>
    <w:rsid w:val="002359A8"/>
    <w:rsid w:val="002421E7"/>
    <w:rsid w:val="0024748D"/>
    <w:rsid w:val="00257041"/>
    <w:rsid w:val="002618D7"/>
    <w:rsid w:val="00271A37"/>
    <w:rsid w:val="00277C9D"/>
    <w:rsid w:val="00283F3D"/>
    <w:rsid w:val="00287191"/>
    <w:rsid w:val="00295C72"/>
    <w:rsid w:val="002C0FD3"/>
    <w:rsid w:val="002C16AE"/>
    <w:rsid w:val="002E277F"/>
    <w:rsid w:val="002E2AFA"/>
    <w:rsid w:val="002E414B"/>
    <w:rsid w:val="002F3C5E"/>
    <w:rsid w:val="00340073"/>
    <w:rsid w:val="00340206"/>
    <w:rsid w:val="00344735"/>
    <w:rsid w:val="00347559"/>
    <w:rsid w:val="00351980"/>
    <w:rsid w:val="00361768"/>
    <w:rsid w:val="00365C80"/>
    <w:rsid w:val="00385881"/>
    <w:rsid w:val="00391746"/>
    <w:rsid w:val="00396342"/>
    <w:rsid w:val="00396C1F"/>
    <w:rsid w:val="003A3F7D"/>
    <w:rsid w:val="003B030C"/>
    <w:rsid w:val="003B0456"/>
    <w:rsid w:val="003B0C27"/>
    <w:rsid w:val="003B2221"/>
    <w:rsid w:val="003D094B"/>
    <w:rsid w:val="003D6EB3"/>
    <w:rsid w:val="003E6F38"/>
    <w:rsid w:val="003E7AEB"/>
    <w:rsid w:val="003F32AC"/>
    <w:rsid w:val="003F7084"/>
    <w:rsid w:val="0040268F"/>
    <w:rsid w:val="00405310"/>
    <w:rsid w:val="00417403"/>
    <w:rsid w:val="004213D0"/>
    <w:rsid w:val="00422ECC"/>
    <w:rsid w:val="00443D90"/>
    <w:rsid w:val="00455CE7"/>
    <w:rsid w:val="004750C5"/>
    <w:rsid w:val="00482CB0"/>
    <w:rsid w:val="00490D83"/>
    <w:rsid w:val="00493C55"/>
    <w:rsid w:val="004975E9"/>
    <w:rsid w:val="004A00D9"/>
    <w:rsid w:val="004B622A"/>
    <w:rsid w:val="004C0D1C"/>
    <w:rsid w:val="004C4C4B"/>
    <w:rsid w:val="004C5B53"/>
    <w:rsid w:val="004C6695"/>
    <w:rsid w:val="004F042E"/>
    <w:rsid w:val="004F0BAF"/>
    <w:rsid w:val="005018F2"/>
    <w:rsid w:val="00511741"/>
    <w:rsid w:val="00512F46"/>
    <w:rsid w:val="005307F2"/>
    <w:rsid w:val="0053182A"/>
    <w:rsid w:val="0053535B"/>
    <w:rsid w:val="00536FFD"/>
    <w:rsid w:val="005433D2"/>
    <w:rsid w:val="00585198"/>
    <w:rsid w:val="005864DB"/>
    <w:rsid w:val="005A109A"/>
    <w:rsid w:val="005A27B8"/>
    <w:rsid w:val="005D42DD"/>
    <w:rsid w:val="005D452A"/>
    <w:rsid w:val="005D7684"/>
    <w:rsid w:val="005E4324"/>
    <w:rsid w:val="005E6A4C"/>
    <w:rsid w:val="005E7D7C"/>
    <w:rsid w:val="005F4D12"/>
    <w:rsid w:val="006253F1"/>
    <w:rsid w:val="0063084C"/>
    <w:rsid w:val="00631C62"/>
    <w:rsid w:val="0063418A"/>
    <w:rsid w:val="00647336"/>
    <w:rsid w:val="006519C2"/>
    <w:rsid w:val="0066583F"/>
    <w:rsid w:val="0067071F"/>
    <w:rsid w:val="00675534"/>
    <w:rsid w:val="0068169B"/>
    <w:rsid w:val="0068748C"/>
    <w:rsid w:val="00690310"/>
    <w:rsid w:val="0069730A"/>
    <w:rsid w:val="006A1F82"/>
    <w:rsid w:val="006B1641"/>
    <w:rsid w:val="006C7176"/>
    <w:rsid w:val="006D41F6"/>
    <w:rsid w:val="006E3786"/>
    <w:rsid w:val="006E5B48"/>
    <w:rsid w:val="006F373C"/>
    <w:rsid w:val="00701653"/>
    <w:rsid w:val="00705F0B"/>
    <w:rsid w:val="007119A2"/>
    <w:rsid w:val="007216A2"/>
    <w:rsid w:val="0072196C"/>
    <w:rsid w:val="007266AD"/>
    <w:rsid w:val="00747B22"/>
    <w:rsid w:val="00751D25"/>
    <w:rsid w:val="00762DC7"/>
    <w:rsid w:val="00783D38"/>
    <w:rsid w:val="007943BF"/>
    <w:rsid w:val="007A2987"/>
    <w:rsid w:val="007A7BFF"/>
    <w:rsid w:val="007C0084"/>
    <w:rsid w:val="007C2943"/>
    <w:rsid w:val="007C3163"/>
    <w:rsid w:val="007D0EA4"/>
    <w:rsid w:val="007D3905"/>
    <w:rsid w:val="007D4DF7"/>
    <w:rsid w:val="007D75A2"/>
    <w:rsid w:val="007E46E3"/>
    <w:rsid w:val="0080369E"/>
    <w:rsid w:val="008059BF"/>
    <w:rsid w:val="0084116C"/>
    <w:rsid w:val="00852D06"/>
    <w:rsid w:val="008540D9"/>
    <w:rsid w:val="008621FB"/>
    <w:rsid w:val="0086236F"/>
    <w:rsid w:val="008806B8"/>
    <w:rsid w:val="00880E0E"/>
    <w:rsid w:val="00882353"/>
    <w:rsid w:val="008B3B55"/>
    <w:rsid w:val="008C0263"/>
    <w:rsid w:val="008C2000"/>
    <w:rsid w:val="008C54D6"/>
    <w:rsid w:val="008D4E42"/>
    <w:rsid w:val="008F41ED"/>
    <w:rsid w:val="009047DB"/>
    <w:rsid w:val="00904B6D"/>
    <w:rsid w:val="009053F8"/>
    <w:rsid w:val="00912D2C"/>
    <w:rsid w:val="009328A0"/>
    <w:rsid w:val="00940A55"/>
    <w:rsid w:val="0094363F"/>
    <w:rsid w:val="00954087"/>
    <w:rsid w:val="0096061A"/>
    <w:rsid w:val="00962214"/>
    <w:rsid w:val="00980E84"/>
    <w:rsid w:val="00985BDA"/>
    <w:rsid w:val="00995382"/>
    <w:rsid w:val="009B189A"/>
    <w:rsid w:val="009B7B03"/>
    <w:rsid w:val="009D6003"/>
    <w:rsid w:val="00A112DC"/>
    <w:rsid w:val="00A27345"/>
    <w:rsid w:val="00A33F7F"/>
    <w:rsid w:val="00A4013A"/>
    <w:rsid w:val="00A41EF1"/>
    <w:rsid w:val="00A639F6"/>
    <w:rsid w:val="00A83E75"/>
    <w:rsid w:val="00A87454"/>
    <w:rsid w:val="00A9159B"/>
    <w:rsid w:val="00A95708"/>
    <w:rsid w:val="00A960F2"/>
    <w:rsid w:val="00AA0282"/>
    <w:rsid w:val="00AB7B3E"/>
    <w:rsid w:val="00AC1097"/>
    <w:rsid w:val="00AC50D3"/>
    <w:rsid w:val="00AE05F8"/>
    <w:rsid w:val="00AE0C17"/>
    <w:rsid w:val="00AE35B2"/>
    <w:rsid w:val="00AE3CD0"/>
    <w:rsid w:val="00B011BB"/>
    <w:rsid w:val="00B13BE7"/>
    <w:rsid w:val="00B15D70"/>
    <w:rsid w:val="00B348B1"/>
    <w:rsid w:val="00B35D36"/>
    <w:rsid w:val="00B37441"/>
    <w:rsid w:val="00B4784B"/>
    <w:rsid w:val="00B50C91"/>
    <w:rsid w:val="00B607C9"/>
    <w:rsid w:val="00B61616"/>
    <w:rsid w:val="00B62440"/>
    <w:rsid w:val="00B63E99"/>
    <w:rsid w:val="00B745B9"/>
    <w:rsid w:val="00B852C3"/>
    <w:rsid w:val="00B906F1"/>
    <w:rsid w:val="00B91AD8"/>
    <w:rsid w:val="00B95EBC"/>
    <w:rsid w:val="00BA3DE9"/>
    <w:rsid w:val="00BB0347"/>
    <w:rsid w:val="00BC5CDF"/>
    <w:rsid w:val="00BD0F17"/>
    <w:rsid w:val="00BD46EA"/>
    <w:rsid w:val="00BE7144"/>
    <w:rsid w:val="00BF64B5"/>
    <w:rsid w:val="00C13EE4"/>
    <w:rsid w:val="00C171A5"/>
    <w:rsid w:val="00C24EF0"/>
    <w:rsid w:val="00C35256"/>
    <w:rsid w:val="00C66693"/>
    <w:rsid w:val="00C83E52"/>
    <w:rsid w:val="00C90A83"/>
    <w:rsid w:val="00C94373"/>
    <w:rsid w:val="00CC3A80"/>
    <w:rsid w:val="00CE6D54"/>
    <w:rsid w:val="00D0093A"/>
    <w:rsid w:val="00D12E94"/>
    <w:rsid w:val="00D43538"/>
    <w:rsid w:val="00D4514B"/>
    <w:rsid w:val="00D47A4C"/>
    <w:rsid w:val="00D50CBF"/>
    <w:rsid w:val="00D5263C"/>
    <w:rsid w:val="00D643BF"/>
    <w:rsid w:val="00D70BBD"/>
    <w:rsid w:val="00D823D0"/>
    <w:rsid w:val="00D9704A"/>
    <w:rsid w:val="00DA302D"/>
    <w:rsid w:val="00DB1068"/>
    <w:rsid w:val="00DB2FB3"/>
    <w:rsid w:val="00DB3A53"/>
    <w:rsid w:val="00DB730A"/>
    <w:rsid w:val="00DE2076"/>
    <w:rsid w:val="00DF0700"/>
    <w:rsid w:val="00DF5224"/>
    <w:rsid w:val="00E0143E"/>
    <w:rsid w:val="00E21444"/>
    <w:rsid w:val="00E2266D"/>
    <w:rsid w:val="00E42A96"/>
    <w:rsid w:val="00E626FC"/>
    <w:rsid w:val="00E67C2D"/>
    <w:rsid w:val="00E90AD2"/>
    <w:rsid w:val="00E91B8C"/>
    <w:rsid w:val="00E96FAB"/>
    <w:rsid w:val="00EA5E04"/>
    <w:rsid w:val="00EC6785"/>
    <w:rsid w:val="00EC7782"/>
    <w:rsid w:val="00EF2191"/>
    <w:rsid w:val="00F200E6"/>
    <w:rsid w:val="00F3439D"/>
    <w:rsid w:val="00F43AE6"/>
    <w:rsid w:val="00F45E64"/>
    <w:rsid w:val="00F5274A"/>
    <w:rsid w:val="00F87083"/>
    <w:rsid w:val="00FA4078"/>
    <w:rsid w:val="00FC63BD"/>
    <w:rsid w:val="00FE42CB"/>
    <w:rsid w:val="00FE7E83"/>
    <w:rsid w:val="00FF16CF"/>
    <w:rsid w:val="00FF2360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A031"/>
  <w15:chartTrackingRefBased/>
  <w15:docId w15:val="{9FFA86F5-4634-4EFE-B61E-19EAC66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1E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FF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E207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4A00D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00D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0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9BBD9-34D8-48F2-B73E-83D76DC2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Аравгиев Бадма Алексеевич</dc:creator>
  <cp:keywords/>
  <dc:description/>
  <cp:lastModifiedBy>Маркович Ангелина Алексеевна</cp:lastModifiedBy>
  <cp:revision>168</cp:revision>
  <cp:lastPrinted>2023-07-12T13:22:00Z</cp:lastPrinted>
  <dcterms:created xsi:type="dcterms:W3CDTF">2019-03-29T08:38:00Z</dcterms:created>
  <dcterms:modified xsi:type="dcterms:W3CDTF">2024-04-12T15:09:00Z</dcterms:modified>
</cp:coreProperties>
</file>