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выяснит законность запрета на ввоз нижегородской свинины в республику Татарстан и Удмуртию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2011, 15:30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мая 2011 года Федеральная антимонопольная служба (ФАС России) возбудила дела в отношении Главного управления ветеринарии Кабинета Министров Республики Татарстан и Правительства Удмуртской Республики по признакам нарушения статьи 15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Основанием для возбуждения дела послужило обращение в ФАС России ООО «АПХ «Мираторг» о наличии в действиях Главного управления ветеринарии Кабинета Министров Республики Татарстан и Правительства Удмуртской Республики признаков нарушения антимонопольного законодательства, выразившихся в установлении запрета в отношении осуществления деятельности предприятия.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18 февраля 2011 года Указом Губернатора Нижегородской области «Об установлении карантина по африканской чуме свиней на территории городского округа города Дзержинска Нижегородской области» на территории республики были введены ограничительные мероприятия (карантин) в связи с африканской чумой свиней.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10 марта 2011 года со склада ООО «Мираторг-Сырье», расположенного на территории Нижнего Новгорода в Республику Татарстан было направлено мясо свинины. На ввоз продукции, поставляемого ООО «Мираторг-Сырье», Главное управление ветеринарии Кабинета Министров Республики Татарстан установило временный запрет.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18 марта 2011 года с того же склада ООО «Торговая Компания «Мираторг» направило свинину в Удмуртскую Республику. Однако на ввоз мяса, поставляемого со склада в Нижегородской области, Правительство Республики также ввело временный запрет.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По мнению ФАС России, такие действия органов государственной власти субъектов РФ являются необоснованными и незаконными, так как складское помещение, с которого вывозилось мясо в обе республики, находилось вне очагов распространения африканской чумы свиней.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отношении Главного управления ветеринарии Кабинета Министров Республики Татарстан и Правительства Удмуртской Республики ФАС России возбудила дела по признакам нарушения части 1 статьи 15 закона «О защите конкуренции».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