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Аккредитация на пресс-конференцию «Новые проекты законов «О рыночном ценообразовании на нефть и нефтепродукты в РФ» и «Об обороте нефти и нефтепродуктов в РФ»»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марта 2011, 18:12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марта 2011 года в 11.00 в Медиа-центре газеты "Известия" (ул. Тверская, дом 18, корп. 1) состоится пресс-конференция заместителя руководителя Федеральной антимонопольной службы (ФАС Росси) Анатолия Голомолзина на тему: «Новые проекты законов «О рыночном ценообразовании на нефть и нефтепродукты в РФ» и «Об обороте нефти и нефтепродуктов в РФ»».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пресс-конференции Анатолий Голомолзин расскажет о целях и задачах новых проектов законов и о механизмах их реализации.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проводится по тел: 650-71-45, 645-61-35, 8 916 820 56 39 begin_of_the_skype_highlighting              8 916 820 56 39      end_of_the_skype_highlighting, lat@izvestia.ru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Адрес Медиа-центра газеты "Известия": ул. Тверская, дом 18, корпус 1, 3-й этаж (ст. м. "Пушкинская").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