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Нижегородское УФАС усматривает признаки нарушения антимонопольного законодательства в отношении региональных поставщиков гречневой крупы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февраля 2011, 11:19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9 февраля 2011 года управление Федеральной антимонопольной службы по Нижегородской области (Нижегородское УФАС России) усматривает признаки нарушения части 1 статьи 10 Закона «О защите конкуренции» в отношении ООО «Аграрные технологии», ООО «ТД «Кристалл», ООО «Поволжье-НН» и индивидуального предпринимателя.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Антимонопольный орган возбудил дело по заявлению граждан о росте розничных цен на гречку летом 2010 года.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Нижегородского УФАС установила, что совокупная доля ООО «Аграрные технологии», ООО «ТД «Кристалл», ООО «Поволжье-НН» и индивидуального предпринимателя на рынке поставки гречневой крупы составляет более 70%. В период с апреля по сентябрь 2010 года средние отпускные цены у этих поставщиков увеличились в среднем в 2,6 раза. При этом темп роста закупочных цен значительно отставал от темпа роста цен отпуска в розницу. В ноябре-декабре цены поставки в розницу выросли на 46% при увеличении цены закупки на 15%.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«Мы не исключаем появление в деле «новых фигурантов». Нижегородское УФАС продолжит расследование и проанализирует динамику цен в системе поставок гречки в закрытую сеть (медицинские, образовательные и иные учреждения)», - отметил руководитель Нижегородского УФАС Михаил Теодорович.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Следите за новостями ФАС России в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