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одобрила ходатайство PepsiCo о приобретении 100% акций «Вимм-Билль-Данна»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января 2011, 12:47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января 2011г. Федеральная антимонопольная служба (ФАС России) одобрила ходатайство компании PepsiCo о приобретении 100% акций ОАО «Вимм-Биль-Данн-Продукты питания» и выдала предписание, направленное на обеспечение конкуренции на рынке соковой и молочной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частности, ФАС России будет осуществлять контроль за:</w:t>
      </w:r>
      <w:r>
        <w:br/>
      </w:r>
      <w:r>
        <w:t xml:space="preserve">
- состоянием конкуренции на рынках соковой и молочной продукции;</w:t>
      </w:r>
      <w:r>
        <w:br/>
      </w:r>
      <w:r>
        <w:t xml:space="preserve">
- эффективным использованием действующих мощностей по производству соковой и молочной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«Сделка имеет существенное значение для развития конкуренции на рынке соковой и молочной продукции. Крупнейшая мировая компания на рынке продуктов питания и напитков вошла на важнейший с точки зрения социальной значимости рынок молочной продукции. Такая интеграция может дать дополнительный импульс по развитию производства указанной продукции и всего агропродовольственного комплекса», - начальник контроля химической промышленности и агропромышленного комплекса ФАС России Теймураз Харитонашвили.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ранее сделка получила одобрение со стороны Правительственной Комиссии по контролю за иностранными инвестициями.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#!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