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«КОНТИ – РУС» реализует конфеты «ESFERO Crema» с нарушением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2010, 14:54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3 ноября 2010 года отказал компании «КОНТИ – РУС» (ЗАО) в удовлетворении требований о признании недействительными решения и предписания Федеральной антимонопольной службы (ФАС России) по факту признания действий компании актом недобросовестной конкуренции при реализации конфет «ESFERO Crema». </w:t>
      </w:r>
      <w:r>
        <w:br/>
      </w:r>
      <w:r>
        <w:t xml:space="preserve">
Ранее, 21 января 2010 года, Комиссия ФАС России признала реализацию конфет «ESFERO Crema» компанией «КОНТИ – РУС» (ЗАО) противоречащими пункту 4 части 1 статьи 14 Федерального закона «О защите конкуренции».</w:t>
      </w:r>
      <w:r>
        <w:br/>
      </w:r>
      <w:r>
        <w:t xml:space="preserve">
Компания «КОНТИ – РУС» реализует конфеты «ESFERO Crema» производителя «Производственного объединения «КОНТИ» (ЗАО). Упаковка этих конфет сходна до степени смешения с объемными товарными знаками по международным регистрациям №№ 783646 и 783985, также с изобразительным товарным знаком по международной регистрации №799465, правообладателем которых является Компания Ферреро С.П.А.. К такому выводу пришла Комиссия ФАС России на основании того, что упаковки конфет полностью ассоциируются с перечисленными выше товарными знаками с учетом сходства их внешней формы, вида и характера изображения. </w:t>
      </w:r>
      <w:r>
        <w:br/>
      </w:r>
      <w:r>
        <w:t xml:space="preserve">
Компания Ферреро С.П.А. применяет эти товарные знаки при производстве и реализации конфет «FERRERO ROCHER».</w:t>
      </w:r>
      <w:r>
        <w:br/>
      </w:r>
      <w:r>
        <w:t xml:space="preserve">
Комиссия ФАС России признала действия компании «КОНТИ – РУС» (ЗАО) актом недобросовестной конкуренции, при этом дело в отношении компании прекратила в связи с добровольным устранением нарушения. </w:t>
      </w:r>
      <w:r>
        <w:br/>
      </w:r>
      <w:r>
        <w:t xml:space="preserve">
Не согласившись с решением и предписанием ФАС России, компания-нарушитель обжаловала их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ноября 2010 года Арбитражный суд г. Москвы отказал ЗАО «КОНТИ – РУС» в удовлетворении заявленных требований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удовлетворены решением суда, так как убеждены в правильности вынесенных нами решения и предписания в отношении компании ЗАО «КОНТИ – РУС», так как располагаем всеми доказательствами, подтверждающими факт недобросовестного поведения компании при реализации конфет «ESFERO Crema», - прокомментировал решение суда начальник Управления контроля рекламы и недобросовестной конкуренции ФАС России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 февраля 2011 года Девятый арбитражный апелляционный суд оставил в силе решение Арбитражного суда от 12.11.2010 года, которым было признано законным решение ФАС России в отношении ЗАО "КОНТИ-РУС". 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В 2009 году ФАС России и ее территориальные органы пресекли более 150 нарушений, связанных с незаконным использованием интеллектуальной собственности (результатов интеллектуальной деятельности). </w:t>
      </w:r>
      <w:r>
        <w:br/>
      </w:r>
      <w:r>
        <w:rPr>
          <w:i/>
        </w:rPr>
        <w:t xml:space="preserve">
С начала этого года центральный аппарат ФАС России пресек 19 актов недобросовестной конкуренции, запрет на которую установлен статьей 14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Тwitter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