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представил позицию ФАС России на заседаниях Организации экономического содействия и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2010, 11:35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период с 25 по 28 октября 2010 г. Анатолий Голомолзин, заместитель руководителя ФАС России, принял участие в заседаниях Комитета по конкуренции Организации экономического сотрудничества и развития (ОЭСР), которые состоялись в г. Париже (Франция).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Делегации различных конкурентных ведомств стран-членов ОЭСР и стран-наблюдателей, а также представители международных организаций и ведущие эксперты в области конкурентного права приняли участие в мероприятиях с целью выработки общей позиции по актуальным вопросам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заседаниях Комитета по конкуренции ОЭСР Анатолий Голомолзин представил позицию ФАС России по следующим вопросам: «Заключение мировых соглашений при выявлении нарушений антимонопольного законодательства», «Обмен информацией между конкурентами в рамках конкурентного законодательства», а также «Эффективная система экологически-ориентированной и рыночной экономик».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рамках проведенных заседаний состоялись дискуссии по обсуждению таких актуальных тем как «Структурное разделение (на примере рынков электроэнергетики и железнодорожного транспорта)», «Регулирование широкополосной сети и укрупнение сетей связи», «Разрешения на выброс вредных веществ и вопросы конкуренции», «Горизонтальные соглашения в контексте защиты окружающей среды», а также «Борьба со сговорами при размещении государственного заказа».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Рассмотренные темы являются особенно важными с точки зрения мирового конкурентного сообщества, поэтому их обсуждение с лучшими экспертами по конкуренции в рамках деятельности такой влиятельной организации как ОЭСР позволяет ФАС России не только применять на практике последний мировой опыт, но также и вносить свой вклад в совершенствование мирового конкурентного правоприменения.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 
        </w:t>
        </w:r>
      </w:hyperlink>
      <w:r>
        <w:t xml:space="preserve"> 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