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остался на стороне Ульяновского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сентября 2010, 18:24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сентября 2010 года управление Федеральной антимонопольной службы по Ульяновской области (УФАС России) получило постановление Федерального арбитражного суда Поволжского округа, который ранее оставил в силе решение и предписание антимонопольного органа в отношении ООО «МегаТелеком».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8 октября 2009 года Ульяновское УФАС России на основании заявления ООО «Виконт» возбудило дело в отношении ООО «МегаТелеком». Общество устанавливало договорную цену за технологическое присоединение энергопринимающих устройств ООО «Виконт» к электрическим сетям ООО «МегаТелеком» путём подписания договора и приложения к нему.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Ульяновское УФАС России признало действия хозяйствующего субъекта нарушением пункта 10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«МегаТелеком» нарушило установленный нормативными правовыми актами порядок ценообразования (применение неутверждённой в установленном порядке платы за технологическое присоединение к электрическим сетям для ООО «Виконт»). Комиссия управления антимонопольного органа выдала ООО «МегаТелеком»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Общество обжаловало решение и предписание управления в Арбитражном суде Ульяновской области, который признал действия Ульяновского УФАС России законными. Конечную точку в деле поставил Федеральный арбитражный суд Поволжского округа, отменив постановление апелляционной инстанции и подтвердив решение и предписание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Ульяновского УФАС России Геннадий Спирчагов отметил: «Данные решения очень важны как для управления, так и для региона в целом. Сетевое хозяйство не должно использоваться для установления монопольных цен. Теперь Ульяновское УФАС России будет следить за исполнением ООО «МегаТелеком» предписания».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