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России: Комитет по управлению муниципальным имуществом Ухты незаконно передал в аренду тепловые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Коми (Коми УФАС России) 15 сентября 2010 года признало Комитет по управлению муниципальным имуществом МОГО «Ухта» нарушившим закон «О защите конкуренции», передав в аренду частному предприятию ООО «Энергетика» объекты теплоснабжения и горячего водоснабжения поселка Водный.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выразились в части 1 статьи 15; в статье 17.1; в части 1 статьи 19; а также в частях 1 и 2 статьи 20 Федерального закона «О защите конкуренции». Объекты коммунального хозяйства (сети теплоснабжения и горячего водоснабжения) были переданы в аренду без проведения торгов, без предварительного согласия антимонопольного органа, а также не в соответствии с целями, которые предусмотрены законом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10 сентября 2010 года договор аренды объектов коммунального обеспечения поселка Водный расторгнут, имущество возвращено муниципалитету.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«Обеспечение теплом и горячей водой - сферы, напрямую затрагивающие интересы граждан. Любые манипуляции с такими стратегическими в социальном плане объектами должны осуществляться в строгом соответствии с законодательством. Разбирательство в отношении комитета по управлению имуществом было начато на основании нашей собственной проверки; мы рады, что фигурант дела признал факт нарушения антимонопольного законодательства и добровольно устранил его», - заявил руководитель Коми УФАС России Ярослав Бордюг.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