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Распространение программы «ЭОН» не ущемляет интересы пользователей «Налогоплательщик ЮЛ»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августа 2010, 10:30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августа 2010 года Федеральная антимонопольная служба (ФАС России) прекратила дело в отношении Федерального государственного унитарного предприятия «Главный научно-исследовательский вычислительный центр Федеральной налоговой службы» (ФГУП ГНИВЦ ФНС России) в связи с отсутствием признаков нарушения антимонопольного законодательства при разработке и распространении программ для подготовки и сдачи налоговой отчетности, в частности, «ЭОН».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по признакам нарушения закона о защите конкуренции в отношении ФГУП ГНИВЦ ФНС России было возбуждено по жалобе общественной организации предпринимателей Юго-Западных районов Брянской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организации утверждали, что разработанная по заказу Федеральной налоговой службы (ФНС России) бесплатная программа с широким функционалом «Налогоплательщик ЮЛ» впоследствии была использована для создания на ее основе программного продукта «ЭОН», распространяемого за деньги. В бесплатной же программе  был существенно урезан функционал.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рассмотрения дела ФАС России установила, что ФГУП ГНИВЦ ФНС России  разработало в 2000 году по заказу ФНС России программу «Налогоплательщик ЮЛ» в соответствии с техническим заданием, в котором четко обозначен соответствующий функционал. Версии бесплатной программы «Налогоплательщик ЮЛ» размещаются в фонде алгоритмов и программ ФНС России и на сайте ведомства для дальнейшего бесплатного распространения налогоплательщикам. Перечень и объем функциональных задач определяется требованиями ФНС России в конкретный период времени и дорабатывается в соответствии с действующим законодательством.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тоже время ФГУП ГНИВЦ ФНС России, являясь коммерческой организацией, на собственные средства разработало программный продукт «ЭОН», который предоставляется пользователям на возмездной основе. Этот продукт имеет расширенные функциональные возможности  по сравнению с программным продуктом «Налогоплательщик ЮЛ». Так, «ЭОН» предлагает ряд функциональных возможностей для бухучета, формирования кадровых и документов по зарплате, подготовке материалов для представления в Росалкогольрегулирование, Росстат, Фонд социального страхования и другие госорганы и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все распространяемые бесплатно версии программы «Налогоплательщик ЮЛ» обладают функциональными возможностями программы по подготовке и предоставлению налоговой отчетности, полностью соответствующей проектной документации и требованиям ФНС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проанализировав материалы дела, можно сделать вывод о том, что программа «Налогоплательщик ЮЛ» пользуется высоким спросом и большая часть налоговой отчетности формируется с помощью этого продукта.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