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Коллегия Администрации Кемеровской области подписали Соглашение о взаимодействии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июля 2010, 18:29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июля 2010 года в Администрации Кемеровской области состоялась рабочая встреча Заместителя руководителя Федеральной антимонопольной службы (ФАС России) Павла Субботина и исполняющего обязанности Губернатора Кемеровской области Валентина Мазикина.</w:t>
      </w:r>
      <w:r>
        <w:br/>
      </w:r>
      <w:r>
        <w:t xml:space="preserve">
В процессе переговоров стороны обсудили вопросы  экономической ситуации региона, антимонопольного регулирования деятельности органов власти и управления, а также Региональную программу развития конкуренции.</w:t>
      </w:r>
      <w:r>
        <w:br/>
      </w:r>
      <w:r>
        <w:t xml:space="preserve">
Результатом встречи заместителя главы антимонопольного ведомства и исполняющего обязанности Губернатора Кемеровской области стало Соглашение, подписанное сторонами о взаимодействии между ФАС России и Коллегией Администрации Кемеровской области. Согласно подписанному документу, коллегия администрации Кемеровской области будет рассматривать все предложения, поступающие из ФАС России. Антимонопольная служба, в свою очередь, будет информировать коллегию о выявленных случаях недобросовестной конкуренции. Также ФАС России обязуется оказывать консультации и представлять результаты анализа и мониторинга товарных рынков для Кемеровской области.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