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 поставил точку в споре Тюменского УФАС России и ООО "УралСибЭс"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2005, 16:48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2005 г. Арбитражный суд Тюменской области во второй раз признал законным постановление управления ФАС России по Тюменской области в отношении "УралСибЭс" за нарушение антимонопольного законодательства - непредставление информации, необходимой управлению для осуществления возложенных на него функций антимонопольного контроля.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Дело было возбуждено по заявлению о нарушении антимонопольного законодательства со стороны ООО "УралСибЭс". В соответствии со ст.14 Закона о конкуренции управление направило в ООО "УралСибЭс" запрос информации. ООО "УралСибЭс" отказалось представить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Управление возбудило в отношении ООО "УралСибЭс" административное производство по ч.2 ст.19.8.КоАП РФ. На ООО "УралСибЭс" был наложен административный штраф в размере 50 тыс. руб.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Постановление управления ООО "УралСибЭс" оспорило в Арбитражном суде Тюменской области. Решение этого суда и постановление суда апелляционной инстанции, удовлетворивших заявленные ООО "УралСибЭс" требования о прекращении действия постановления управления, судом кассационной инстанции были отменены, и  дело было направлено на новое рассмотрение. Решением Арбитражного суда Тюменской области в удовлетворении заявленных ООО "УралСибЭс" было отказано.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