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созданы два новых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2007,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создано два новых управления - управление по контролю за размещением государственного заказа, которое возглавил Михаил Евраев, и управление по защите конкуренции в социальной сфере и торговле, начальником которого назначен Тимофей Нижегородцев. </w:t>
      </w:r>
      <w:r>
        <w:br/>
      </w:r>
      <w:r>
        <w:t xml:space="preserve">
Возглавлять управление по контролю и надзору в области строительства, природных ресурсов и ЖКХ (начальником которого был М.Евраев) будет Владимир Ефимов, ранее занимавший должность заместителя начальника этого управления. </w:t>
      </w:r>
      <w:r>
        <w:br/>
      </w:r>
      <w:r>
        <w:t xml:space="preserve">
По словам Михаила Евраева, задача его управления - "наладить полноценный и эффективный контроль за размещением заказов по всей стране и сделать так, чтобы нормы нового закона - "О размещении заказов на поставки товаров, выполнение работ, оказание услуг для государственных и муниципальных нужд" -  заработали в полную силу".</w:t>
      </w:r>
      <w:r>
        <w:br/>
      </w:r>
      <w:r>
        <w:t xml:space="preserve">
"Это означает не только борьбу с коррупцией и, как следствие, экономию бюджетных средств, но в первую очередь развитие конкуренции и снятие одного из барьеров - непрозрачности госзакупок, который мешает нашей стране полноценно развиваться", -  заявил Михаил Евраев. </w:t>
      </w:r>
      <w:r>
        <w:br/>
      </w:r>
      <w:r>
        <w:t xml:space="preserve">
Тимофей Нижегородцев отметил, что "Федеральная антимонопольная служба ранее не занималась вплотную теми направлениями деятельности, которые теперь закреплены за новым управлением по защите конкуренции в социальной сфере и торговле". </w:t>
      </w:r>
      <w:r>
        <w:br/>
      </w:r>
      <w:r>
        <w:t xml:space="preserve">
"Цель нашей работы -  оценить конкурентную ситуацию на так называемых социальных рынках -  рынке образования, науки, здравоохранения, культуры, спорта, туризма, а также на рынках непроизводственных услуг и торговли", -  заявил Тимофей Нижегородцев.</w:t>
      </w:r>
      <w:r>
        <w:br/>
      </w:r>
      <w:r>
        <w:t xml:space="preserve">
Он добавил, что управление будет вести работу с Министерством экономического развития и торговли по разработке закона "О торговле", проведет очередные проверки розничных сетей, усилит работу уже существующего Экспертного Совета при ФАС России по развитию конкуренции в сфере образования и науки и создаст новый Экспертный Совет при ФАС России по торговле. </w:t>
      </w:r>
      <w:r>
        <w:br/>
      </w:r>
      <w:r>
        <w:t xml:space="preserve">
Напомним, что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Постановлением Правительства РФ от 30 декабря 2006 года
        </w:t>
        </w:r>
      </w:hyperlink>
      <w:r>
        <w:t xml:space="preserve"> в "Вопросы Федеральной антимонопольной службы" внесен контроль за соблюдением законодательства о размещении заказов. Этим же постановлением в связи с новыми функциями увеличена предельная численность сотрудников и число управлений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iles/10450/Post841.doc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