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рассмотрит дело в отношении Завода полимеров КЧХК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января 2007, 15:47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января 2007 года Федеральная антимонопольная служба (ФАС России) возбудила дело в отношении ООО "Завод полимеров КЧХК" по признакам нарушения части 1 ст.10 ФЗ "О защите конкуренции".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Признаки нарушения выразились в необоснованном прекращении производства товара, на который имеется спрос при наличии возможности его рентабельного производства.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