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Омском УФАС России прошло заседание Общественно-консультативного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2009,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марта 2009 года состоялось первое заседание Общественно-консультативного Совета при Омском Управлении Федеральной антимонопольной службы России (УФАС России).</w:t>
      </w:r>
      <w:r>
        <w:br/>
      </w:r>
      <w:r>
        <w:t xml:space="preserve">
Как и в других субъектах РФ в состав Омского Общественно-консультативного Совета вошли представители образовательных учреждений, некоммерческих партнерств, предпринимательских объединений.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Так, в заседании Совета приняли участие представители Омских областных организаций Торгово-промышленной палаты, общественной организации "Деловая Россия", "Союза предпринимателей", других структур. Активное участие в работе Совета приняло и научное сообщество, представленное Омским Государственным Техническим Университетом.</w:t>
      </w:r>
      <w:r>
        <w:br/>
      </w:r>
      <w:r>
        <w:t xml:space="preserve">
Председатель Совета - Руководитель Омского УФАС России С.В. Суменков проинформировал всех присутствующих о деятельности Управления, итогах работы за 2008 год, а также рассказал о целях создания Общественно-консультативного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Поделился своим мнением о работе Общественно-консультативного Совета и ректор Омского Государственного Технического университета В.В. Шалай: "Я рассматриваю Общественно-консультативный Совет как площадку для диалога. В ходе наших встреч хотелось бы находить взаимопонимание по возникающим проблемам, получать пояснения к толкованию законов, высказывать опасения, которые существуют. Именно поэтому я решил лично участвовать в заседаниях Совета".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Одна из важных задач, поставленных перед Советом, - организация и проведение мониторингов деятельности ФАС России, подготовка докладов о соблюдении общественных интересов в деятельности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Для эффективной реализации данных задач в ходе заседания были определены ответственные исполнители по направлениям работы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"Мы ожидаем того, что члены Совета будут сообщать нам о возникающих проблемах и помогать решать их в ходе рабочих встреч и заседаний Совета, - отметил С.В. Суменков. - Наше сотрудничество будет направлено на то, чтобы обеспечить одобрение деятельности антимонопольной службы со стороны общественности".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 заседании Общественно-консультативного Совета были рассмотрены вопросы об особенностях и изменениях антимонопольного законодательства, о ценах на нефтепродукты, о программе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ходе заседания Совета был утвержден План работы на 2009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Следующее заседание Общественно-консультативного Совета состоится 19 мая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 более подробной информацией об Общественно-консультативном Совете Вы можете ознакомиться на </w:t>
      </w:r>
      <w:r>
        <w:t xml:space="preserve">сайте Управления</w:t>
      </w:r>
      <w:r>
        <w:t xml:space="preserve">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Справка. Общественно-консультативный Совет при ФАС России действует с 21 декабря 2005 года. Аналогичные Советы были созданы во всех территориальных управлениях ФАС Росиии.</w:t>
      </w:r>
      <w:r>
        <w:br/>
      </w:r>
      <w:r>
        <w:rPr>
          <w:i/>
        </w:rPr>
        <w:t xml:space="preserve">
Общественно-консультативный Совет при Омском УФАС России был создан в ноябре прошлого года в соответствие с Приказом от 27.11.2008 №510.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