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24 августа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августа 2017, 09:21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августа 2017 года в 11.00 состоится заседание Правления ФАС России. В повестку заседания включен следующий вопрос: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«О внесении изменений в Прейскурант № 10-01 «Тарифы на перевозки грузов и услуги инфраструктуры, выполняемые российскими железными дорогами»;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"О внесении изменений в сводный прогнозный баланс производства и поставок электрической энергии (мощности) в рамках Единой энергетической системы России по субъектам Российской Федерации на 2017 год, утвержденный приказом ФАС России от 30 июня 2016 года № 872/16".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