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Поставщики компьютерной техники для ФКУ «Налог-Сервис» ФНС, ФТС и Пенсионного Фонда РФ признаны виновными в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2017, 17:13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АО «Крафтвэй корпорэйшн ПЛС», ООО «Адаптивные технологии», ООО «Экспресс+Сервис» и ООО "Научно-исследовательский институт Новых технологий" виновны в заключении антиконкурентного соглашения при участии в электронных аукционах на поставку компьютеров и программных средств для нужд ФКУ «Налог-Сервис» Федеральной налоговой службы, Федеральной таможенной службы и Пенсионного Фонда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Общая сумма начальных цен государственных контрактов на аукционах составила более 2 млрд руб. Снижение цены в большинстве выявленных эпизодов было минимальным.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трое из четырех ответчиков воспользовались программой смягчения ответственности и признались в сговоре. Напомним, что лицо, первым добровольно сообщившее в ФАС России о картеле, освобождается от административной ответственности, а сознавшиеся вторым и третьим - получают штраф в минимальном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«Расследование этого дела стало первым звеном в открывшейся большой цепочке сговоров на торгах компьютерной техникой и программным обеспечением для нужд госорганов. В скором времени ожидается возбуждение ряда новых дел в этой, как показала практика, сильно картелизированной сфере», - </w:t>
      </w:r>
      <w:r>
        <w:t xml:space="preserve">прокомментировал решение Комиссии ее Председатель,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