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провел очередное заседание Комитета по защите имущественных прав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мая 2017, 13:38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 </w:t>
      </w:r>
      <w:r>
        <w:rPr>
          <w:i/>
        </w:rPr>
        <w:t xml:space="preserve">Руководитель </w:t>
      </w:r>
      <w:r>
        <w:rPr>
          <w:i/>
        </w:rPr>
        <w:t xml:space="preserve">К</w:t>
      </w:r>
      <w:r>
        <w:rPr>
          <w:i/>
        </w:rPr>
        <w:t xml:space="preserve">омитета подчеркнул необходимость оперативного рассмотрения дел и пресечения нарушений для эффективной защиты имущественных прав FIFA.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Очередное заседание Комитета по защите имущественных прав FIFA, связанных с подготовкой и проведением в Российской Федерации Чемпионата мира по футболу FIFA 2018™ и Кубка Конфедераций FIFA 2017 состоялось в Лужниках 27 апреля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заседании Комитета приняли представители ФАС России; Роспатента, ФТС России, МВД России, Минспорта России, АНО «Оргкомитет «Россия-2018», Международной федерации футбольных ассоциаций (FIFA).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заседания были обсуждены актуальные вопросы правоприменительной практики, связанной с обеспечением режима использования символики FIFA, направления ее совершенствования, а также намечены планы по дальнейшей работе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органов государственной власти, участвовавшие в заседании, подтвердили готовность ведомств продолжать активную работу по выявлению и пресечению нарушений на территории России в соответствии с принятыми нашей страной обязательствами в части защиты бренда FIFA. Ключевым вопросом заседания стало совершенствование порядка и организации взаимодействия уполномоченных государственных органов с FIFA в период проведения в Российской Федерации Кубка конфедераций FIFA 2017 по направлению «Защита бренда и имущественных прав FIFA». Соответствующие предложения FIFA были направлены для обсуждения членам Комитета.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Комитета Андрей Кашеваров обратил внимание на «необходимость оперативного рассмотрения дел и пресечения нарушения по выявленным фактам для эффективной защиты имущественных прав FIFA. Для этой цели ФАС России планирует дать соответствующие рекомендации территориальным органам в целях максимального сокращения сроков рассмотрения дел при соблюдении установленной процедуры и гарантии прав участвующих в деле лиц на защиту».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Вся  информация  о  Комитете  по  защите  имущественных  прав ФИФА при Координационном совете по подготовке и проведению чемпионата мира по футболу FIFA 2018 года и Кубка конфедераций FIFA 2017 года 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Справочно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Комитет по защите имущественных прав ФИФА при Координационном совете Программы подготовки к проведению в 2018 году в Российской Федерации чемпионата мира по футболу сформирован в соответствии с поручением первого заместителя Председателя Правительства Российской Федерации И.И. Шувалова.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Комитет по защите имущественных прав ФИФА является межведомственным рабочим координационным органом, созданным при рабочей группе (оперативном штабе) при Координационном совете Программы подготовки к проведению в 2018 году в Российской Федерации чемпионата мира по футболу во исполнение Правительственной гарантии, выданной Российской Федерацией FIFA, для согласованного взаимодействия органов государственной власти, органов местного самоуправления, иных координационных и совещательных органов, рабочих групп и организаций, задействованных в подготовке и проведении мероприятий по подготовке и проведению Чемпионата мира по футболу FIFA 2018™ и Кубка Конфедераций FIFA 2017, по вопросам защиты имущественных прав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Специальный  закон - Федеральный закон от 7 июня 2013 года N 108-ФЗ «О подготовке  и  проведении  в  Российской  Федерации Чемпионата мира по футболу  FIFA  2018 года, Кубка конфедераций FIFA 2017 года и внесении изменений в отдельные законодательные акты Российской Федерации». Закон устанавливает перечень и особый порядок использования символики ФИФА и чемпионата мира по футболу FIFA 2018 года и Кубка конфедераций FIFA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kontrol-reklamyi-i-nedobrosovestnoj-konkurenczii/komitet-po-zashhite-imushhestvennyix-prav-fif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