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ЕАЭС нужны новые антимонопольные инструменты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2017, 10:50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Замглавы ФАС на Евразийской неделе поднял вопрос внедрения на пространстве ЕАЭС новых механизмов, которые предполагают возможность предупреждения антимонопольных нарушений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время одной из панельных дискуссий на Евразийской неделе заместитель руководителя ФАС России Сергей Пузыревский рассказал о новых инструментах антимонопольного регулирования, которые помогут в развитии товарных рынков в рамках ЕАЭС.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отметил, что в России использование института предупреждения показало достаточную эффективность.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"Мы снизили более чем в два раза количество антимонопольных дел и оперативно пресекли более 4 тысяч антимонопольных нарушений. Считаем, что это нужно распространить и на пространстве ЕАЭС", - сказал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«Как известно, одной из задач ЕЭК является создание единого рынка, - продолжил Сергей Пузыревский. - Административные барьеры и ограничения - это одно из препятствий, которое способно устранить антимонопольное регулирование».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"Если компания одного государства действует неправильно на территории другого, то нужны механизмы исключения такого поведения. Мы должны исключить административные барьеры при перемещении товаров и создать равные условия для их перемещения на территории ЕАЭС", - добавил замруководителя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Сергей Пузыревский затронул тему внутрироссийского роуминга и заверил участников, что эта проблема в Российской Федерации должна быть решена в ближайшее время.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«Найденное решение применимо и для ЕАЭС. Сейчас мы ведем работу по исключению внутригосударственного роуминга на территории РФ. ФАС России выдала нашим операторам связи предупреждения, чтобы они отменили внутрисетевой роуминг. И до конца года мы надеемся получить результат. Если этого не произойдет, будет антимонопольное расследование, соответственно, будут санкции за невыполнение предупреждения антимонопольного органа", — заключил Сергей Пузыревский.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