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октября состоится совместное заседание Научного совета РАН и экспертного совета Высшей аттестационной комиссии при Минобрнауки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2017,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2017 года в 11:00 состоится заседание Научного совета Российской академии наук по проблемам защиты конкуренции и экспертного совета Высшей аттестационной комиссии при Минобрнауки РФ по праву.</w:t>
      </w:r>
      <w:r>
        <w:br/>
      </w:r>
      <w:r>
        <w:br/>
      </w:r>
      <w:r>
        <w:t xml:space="preserve">Заседание проводится под председательством  руководителя ФАС России Игоря Артемьева, академика РАН Андрея Лисицына-Светланова и первого проректора МГЮА профессора Елены Грачевой.</w:t>
      </w:r>
      <w:r>
        <w:br/>
      </w:r>
      <w:r>
        <w:br/>
      </w:r>
      <w:r>
        <w:t xml:space="preserve">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дополнении номенклатуры научных специальностей, по которым присуждаются ученые степени, специальностью «конкурентное право»;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конкуренции в сфере научной деятельности, критериях   ее успешности, стимулах и рейтингах;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ходе реализации решений Научного совета от 21 февраля 2017 г. и вопросах повестки очередного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Запланированы также выступления  д.ю.н. заместителя руководителя ФАС России С. Пузыревского,  проф. Е. Грачевой, чл-корр РАН Г. Тосуняна, чл.-корр. РАН Л. Миндели, проф. В. Лопатина, проф. С. Максимова.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по адресу: г. Москва, ул. Садовая-Кудринская, д.11, 4 этаж (Зал Коллегии).</w:t>
      </w:r>
      <w:r>
        <w:br/>
      </w:r>
      <w:r>
        <w:br/>
      </w:r>
      <w:r>
        <w:t xml:space="preserve"> Аккредитация представителей СМИ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