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сделку по слиянию Яндекс.Такси и Убер с выдачей предписания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2017,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ноября 2017 ФАС России согласовала ходатайство Публичной компании с ограниченной ответственностью Яндекс Н.В., Партнерства с ограниченной ответственностью Убер Интернэшнл С.В. о заключении соглашения о создании совместного предприятия с выдачей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Результаты анализа рынка организации информационного взаимодействия водителей и пассажиров такси показали, что рынок находится в стадии активного роста, обусловленного в значительной степени качественными преобразованиями, а именно – появлением агрегаторов, предоставляющих услуги информационного взаимодействия с использованием нового удобного способа заказа такси – в приложении мобильного устройства.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этим, с учетом возрастающей роли цифровых технологий в экономике и социальной сфере, увеличения проникновения беспроводного доступа к сети Интернет и увеличения доли смартфонов в общем объеме абонентских устройств, тенденций и перспектив развития рынка с «цифровой составляющей» ФАС России принято решение о выдаче предписания, направленного на развитие конкуренции в новых условиях взаимодействия пассажиров и 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Компаниям предписано обеспечить максимально полное и доступное информирование пользователей о юридическом лице, осуществляющем перевозку с сохранением истории поездок; не устанавливать запрет для партнеров, водителей и пассажиров на работу с иными агрегаторами услуг такси.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настоящее время на рынке наблюдается тенденция по консолидации действующих игроков и усилению их роли на рынке. При этом мы понимаем, что развитие конкуренции на таких рынках важно обеспечивать даже на самом начальном этапе, чтобы все участники рынка находились в равных условиях. Для эффективного развития рынка в условиях добросовестной конкуренции такие меры следует предпринять всем участникам рынка - к тому же их реализация обеспечит защиту прав и интересов потребителя», - подчеркнул заместитель руководителя ФАС России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