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Карташов: Цель лекции – вызвать интерес и вовлечь студентов в свою работу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17:51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ноября 2017 года в рамках второго дня визита в Саратов в связи с проведением </w:t>
      </w:r>
      <w:r>
        <w:t xml:space="preserve">V</w:t>
      </w:r>
      <w:r>
        <w:t xml:space="preserve">І Международной научно-практической конференции </w:t>
      </w:r>
      <w:r>
        <w:rPr>
          <w:b/>
        </w:rPr>
        <w:t xml:space="preserve">«Актуальные проблемы юридической науки и практики в сфере защиты конкуренции» </w:t>
      </w:r>
      <w:r>
        <w:t xml:space="preserve">начальник Управления контроля рекламы и недобросовестной конкуренции ФАС России Николай Карташов</w:t>
      </w:r>
      <w:r>
        <w:t xml:space="preserve">посетил кафедру конкурентного права и прочитал лекцию для студентов Саратовской государственной юридической академии (СГЮА).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</w:t>
      </w:r>
      <w:r>
        <w:t xml:space="preserve">рассказал об общих требованиях к рекламе, видах недобросовестной рекламы, продемонстрировал выявляемые нарушения на примерах дел, а также представил студентам работу антимонопольной службы по пресечению недобросовестной конкуренции, привел кейсы копирования фирменного образа товаров и услуг до степени смешения.  "Главная цель лекции – вызвать интерес студентов, изучающих антимонопольное законодательство, к деятельности ФАС России, вовлечь их в свою работу", – завершил выступление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Саратовского УФАС России Людмила Борисова и преподаватели вуза поделились с </w:t>
      </w:r>
      <w:r>
        <w:t xml:space="preserve">начальником Управления контроля рекламы и недобросовестной конкуренции ФАС России</w:t>
      </w:r>
      <w:r>
        <w:t xml:space="preserve"> научными планами, сообщили о дисциплинах кафедры и обменялись мнениями по проблемным вопросам законодательства о рекламе. В частности, рекламы безалкогольного пива и финансовых услуг. В мероприятии также принял участие ведущий эксперт УФАС по Саратовской области, заведующий кафедрой антимонопольного регулирования и развития конкуренции СГУ имени Н.Г. Чернышевского Николай Ремезов. Представители двух ведомственных кафедр договорились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базовая кафедра конкурентного права была создана в сентябре 2014 года в рамках </w:t>
      </w:r>
      <w:r>
        <w:t xml:space="preserve">Соглашения о сотрудничестве между СГЮА и Саратовским УФАС России в целях организации научной, педагогической работы и практической подготовки обучающихся в Академии в области конкурентного права. В этом году кафедра преобразована в учебную. Возглавляет ее руководитель Саратовского УФАС России, кандидат юридических наук Людмила Борисова.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