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заключение об обстоятельствах дела в отношении «Новартис Фарма»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информации, представленной в заключении, компания установила монопольно высокую цену на лекарственный препарат «Тайверб» (МНН Лапатиниб)</w:t>
      </w:r>
      <w:r>
        <w:br/>
      </w:r>
      <w:r>
        <w:br/>
      </w:r>
      <w:r>
        <w:t xml:space="preserve">
Напомним, в апреле этого года ФАС России возбудила дело по признакам нарушения ООО «Новартис Фарма» пункта 1 части 1 статьи 10 Закона о защите конкуренции. В рамках расследования компании надлежало обосновать рост цены на лекарственный препарат «Тайверб» (МНН «Лапатиниб»).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«Дело было возбуждено по обращению Правительства Москвы, являющегося покупателем лекарственного препарата «Тайверб» для обеспечения пациентов в рамках программы государственных гарантий бесплатного оказания гражданам медицинской помощи. Препарат применяется в лечении злокачественных новообразований. Решение по делу будет вынесено 25 декабря этого года»</w:t>
      </w:r>
      <w:r>
        <w:t xml:space="preserve">, - сообщил замглавы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ч. 5 ст. 481 Закона о защите конкуренции лица, участвующие в деле, вправе представить Комиссии пояснения, доказательства и приводить доводы в письменной форме в отношении обстоятельств, изложенных в заключении об обстоятельствах дела, до окончания рассмотрения дела о нарушении антимонопольного законодательства и оглашения резолютивной части решения по нему на заседании комиссии.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