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2017 года и новогодние поздравления от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2017,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наиболее ярких событиях 2017 года, востребованности инициатив антимонопольного органа и регби рассказывает руководитель ФАС России Игорь Артемьев.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[video_682] - Итоги 2017 года и новогодние поздравления от Игоря Артемьева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