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рассказал об итогах 2017 года и новых направлениях деятельности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января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поздравлении статс-секретарь-заместитель руководителя ФАС России Андрей Цариковский рассказал о том, что перед антимонопольным ведомством стоят новые вызовы в условиях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Свои новогодние поздравления передают также: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Председатель Генерального совета Ассоциации антимонопольных экспертов Анна Нумерова;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Председатель Общественного совета при ФАС России, Президент Московской школы управления «Сколково» Андрей Шаронов.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[video_689] - Андрей Цариковский рассказал об итогах 2017 года и новых направлениях деятельности антимонопольного ведомства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