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и Андрей Тенишев подвели итоги работы ФАС России по борьбе с картелями за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2018,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 рассказали о планах на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Пресс-конференция статс-секретаря - заместителя руководителя ФАС России Андрея Цариковского и начальника Управления по борьбе с картелями ФАС России Андрей Тенишева "Итоги работы ФАС России по борьбе с картелями за 2017 год. Планы на 2018 год" состоялась 11 января 2018 года в пресс-центре "Интерфакс".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right"/>
      </w:pPr>
      <w:r>
        <w:t xml:space="preserve">[video_691]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right"/>
      </w:pPr>
      <w:r>
        <w:t xml:space="preserve">[photo_783]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