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предлагает предоставить форекс-дилерам возможность самостоятельно обучать клиентов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февраля 2018, 13:41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предлагает упразднить исключительность деятельности форекс-дилеров, что позволит организациям совмещать ее с иной деятельностью, включая образовательную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31 января 2018 года заместитель начальника Управления контроля финансовых рынков ФАС России Александр Разин в ходе круглого стола </w:t>
      </w:r>
      <w:r>
        <w:t xml:space="preserve">Комитета Государственной Думы по финансовому рынку «О мерах по формированию конкурентоспособности юрисдикции рынка Форекс в Российской Федерации» </w:t>
      </w:r>
      <w:r>
        <w:t xml:space="preserve">рассказал о работе, проводимой ФАС России в части защиты конкуренции на рынке услуг форекс-дилеров.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«Парадокс сложившейся на форекс-рынке ситуации заключается в том, что самые квалифицированные его участники – лицензированные форекс-дилеры – сегодня не имеют возможности самостоятельно проводить обучение клиентов в связи с тем, что нормы закона «О рынке ценных бумаг» не позволяют им совмещать деятельность форекс-дилера с какой-либо иной, включая образовательную»,</w:t>
      </w:r>
      <w:r>
        <w:t xml:space="preserve"> – заявил Александр Разин.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пояснил, что одной из проблем в этой сфере является привлечение так называемыми обучающими центрами клиентов для оказания им в последующем услуг форекс-дилеров компаниями, не имеющими соответствующей лицензии Банка России, и, зачастую, зарегистрированными в оффшорных юрисдикциях.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считаем, что исключительность деятельности форекс-дилеров должна быть упразднена, что снизит издержки участников рынка на привлечение сторонних обучающих организаций. Это также, что самое главное, сыграет положительную роль в защите прав граждан, являющихся инвесторами на этом рынке, поскольку после принятия указанных изменений мы ожидаем дополнительный переток клиентов от недобросовестных участников к лицензированным форекс-компаниям. Кроме того, есть основания полагать, что и само качество обучения работе на рынке Форекс будет повышено»,</w:t>
      </w:r>
      <w:r>
        <w:t xml:space="preserve"> – резюмировал представитель антимонопольной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дискуссии поддержали позицию ФАС России в отношении предоставления лицензированным участникам рынка Форекс возможности совмещать свою деятельность с обучением.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уже подготовила предложения по внесению изменений в Закон «О рынке ценных бумаг», которые позволят форекс-дилерам самостоятельно осуществлять обучение клиентов. В ближайшее время эти предложения будут направлены для рассмотрения в Банк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также приняли участие представители Комитета Государственной Думы по финансовому рынку, Банка России, Ассоциации форекс-дилеров, участников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 2015 года форекс-дилеры законодательно отнесены к профессиональным участникам рынка ценных бумаг и поднадзорны Банку России. Соответственно, в понимании Закона о защите конкуренции форекс-дилер является финансовой организацией.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