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проверит причину образования пробки на железных дорогах Кузбасса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2018, 13:18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сообщениями СМИ об образовавшемся заторе более 30 тысяч порожних вагонов на Западно-Сибирской железной дороге антимонопольное ведомство проведет проверку ситуации на предмет сговора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сообщает пресса, на подъездах к Кузбассу выстроилась пробка из более 32-33 тысяч порожних вагонов, а цепная реакция привела к остановке 10% в целом по сети.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23 по 25 января ОАО «РЖД» ограничило оформление порожних полувагонов на Западно-Сибирской железной дороге со всех 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представителей отрасли, ситуацию спровоцировали плохие погодные условия, повлиявшие на скорость выгрузки в портах на Дальнем Востоке и юге, смерзание угля, а также высокие ставки на предоставление вагонов и длинные праздники.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проведет проверку обстоятельств, приведших к образованию затора на Кузбассе и даст заключение об обоснованности действий ОАО «РЖД» и операторов подвижного состава.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