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России встретился со студентами Кабардино-Балкарского государственного университета имени Х.Б. Бербекова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2018, 09:43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Обращаясь к будущим специалистам, Андрей Кашеваров рассказал о становлении антимонопольного органа и вкладе ФАС России в развитие экономики страны</w:t>
      </w:r>
      <w:r>
        <w:br/>
      </w:r>
      <w:r>
        <w:t xml:space="preserve">
 </w:t>
      </w:r>
      <w:r>
        <w:br/>
      </w:r>
      <w:r>
        <w:t xml:space="preserve">
28 февраля 2018 года заместитель руководителя ФАС России Андрей Кашеваров и руководитель республиканского Управления антимонопольного органа Казбек Пшиншев посетили Кабардино-Балкарский государственный университет имени Х.Б. Бербекова, где состоялась встреча с ректором университета Юрием Альтудовым и студентами ВУЗа.</w:t>
      </w:r>
      <w:r>
        <w:br/>
      </w:r>
      <w:r>
        <w:t xml:space="preserve">
Обращаясь к будущим специалистам, Андрей Кашеваров отметил, что антимонопольное законодательство стоит на стыке двух дисциплин: юриспруденции и экономики, работа антимонопольного органа охватывает практически все отрасли и сферы экономики, а одними из самых востребованных специалистов в сфере права становятся юристы в области антимонопольного законодательства. Также он рассказал студентам о становлении антимонопольного ведомства в России, базовых рыночных законах, разработанных службой, достижениях ведомства на международной арене.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[photo_811]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2017 года ФАС России номинирована на звание «Лучшее конкурентное ведомство по региону Европа». За это звание мы поборемся с такими ведущими антимонопольными органами других стран, как Конкурентные ведомства Великобритании, Германии и Италии»,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Также он рассказал об основных положениях Национального плана развития конкуренции, утвержденных Указом Президента России 21 декабря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«Указ, определяющий основные направления государственной политики по развитию конкуренции позволит объединить действия всех уровней и ветвей власти в вопросе реализации проконкурентного вектора развития экономики», - подчеркнул замглавы ФАС.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В 2016 году по инициативе Кабардино-Балкарского УФАС России на базе Кабардино-Балкарского государственного университета им. Х. М. Бербекова была открыта первая в Северо-Кавказском Федеральном округе базовая кафедра «Конкурентное право и антимонопольное регулирование».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