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Сотрудники ФАС России удостоены наград города Москвы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марта 2018, 13:19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12 марта состоялось вручение наград города Москвы за большой личный вклад в проведение государственной политики в области развития конкуренции, государственного регулирования тарифов и добросовестный труд.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Мэр Москвы Сергей Собянин вручил главе ФАС России Игорю Артемьеву знак отличия «За заслуги перед Москвой».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Благодарность Мэра Москвы объявлена: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статс-секретарю–заместителю руководителя ФАС России Андрею Цариковскому,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начальнику Управления регулирования электроэнергетики ФАС России Дмитрию Васильеву,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заместителю начальника Управления регулирования электроэнергетики ФАС России Сергею Дудкину,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начальнику Административного управления-секретариата руководителя ФАС России Павлу Заборщикову,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начальнику Управления контроля размещения государственного заказа ФАС России Артему Лобову,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начальнику Управления регулирования в сфере ЖКХ ФАС России Алексею Матюхину,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руководителю Московского УФАС России Армену Ханяну.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[photo_829]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