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Подготовка к Чемпионату мира по футболу: на финишной прямой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2018,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две недели остается до начала грандиозного и уникального события – Чемпионата мира по футболу в России. Для ФАС России и иных ведомств, задействованных в обеспечении безопасности, в том числе правовой, период Чемпионата станет ответственной проверкой практических наработок последних полутора лет активной подготовки к мероприятию. Напомним, в октябре 2016 г. создан Комитет по защите имущественных прав FIFA, в рамках которого осуществляется координация усилий различных государственных органов по пресечению незаконного использования брендов FIFA и реализации контрафактной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Уже сейчас с учетом значимости этой категории нарушений для состояния конкурентной среды и сжатости сроков проведения мероприятий антимонопольные органы при выявлении фактов нарушения возбуждают дела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без предварительной выдачи предупреждений
        </w:t>
        </w:r>
      </w:hyperlink>
      <w:r>
        <w:t xml:space="preserve"> и максимально возможно сокращают сроки рассмотрения дел, в том числе по фактам нарушений статьи 20 Закона №108-ФЗ в период проведения мероприятий FIFA – до 1-3 суток с момента выявления либо поступления заявления о факте нарушения в антимонопольный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очередной раз обращаем внимание предпринимателей, планирующих работу в период Чемпионата, на необходимость строгого и точного соблюдения требований закона при размещении рекламы, проведении маркетинговых акций и продаже товаров. С основными подходами ФАС России к рассмотрению дел по фактам нарушения имущественных прав FIFA вы можете ознакомиться, прочитав наши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разъяснения
        </w:t>
        </w:r>
      </w:hyperlink>
      <w:r>
        <w:t xml:space="preserve"> на сайте.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Комитет по защите имущественных прав ФИФА является межведомственным рабочим координационным органом, созданным при рабочей группе (оперативном штабе) при Координационном совете Программы подготовки к проведению в 2018 году в Российской Федерации чемпионата мира по футболу во исполнение Правительственной гарантии, выданной Российской Федерацией FIFA, для согласованного взаимодействия органов государственной власти, органов местного самоуправления, иных координационных и совещательных органов, рабочих групп и организаций, задействованных в подготовке и проведении мероприятий по подготовке и проведению Чемпионата мира по футболу FIFA 2018™ и Кубка Конфедераций FIFA 2017, по вопросам защиты имущественных прав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Специальный закон - Федеральный закон от 7 июня 2013 года N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Федерации». Закон устанавливает перечень и особый порядок использования символики ФИФА и чемпионата мира по футболу FIFA 2018 года и Кубка конфедераций FIFA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904" TargetMode="External" Id="rId8"/>
  <Relationship Type="http://schemas.openxmlformats.org/officeDocument/2006/relationships/hyperlink" Target="https://fas.gov.ru/pages/razjasnenija_fif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