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позицию ФАС России в отношении правительства Ивановской области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июня 2018,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региона нарушило антимонопольное законодательство </w:t>
      </w:r>
      <w:r>
        <w:br/>
      </w:r>
      <w:r>
        <w:t xml:space="preserve">
Комиссия ФАС России решением от 05 июня 2018 г. признала Правительство Ивановской области  нарушившим пункт 8 части 1 статьи 15 Закона о защите конкуренции.</w:t>
      </w:r>
      <w:r>
        <w:br/>
      </w:r>
      <w:r>
        <w:t xml:space="preserve">
Основанием для возбуждения дела послужило принятие Правительством Ивановской области постановления от 7 февраля 2017 г. № 28-п «Об утверждении Порядка предоставления субсидий на повышение продуктивности в молочном скотоводстве», положения которого создают дискриминационные условия для отдельных сельскохозяйственных товаропроизводителей Ивановской области, реализующих и (или) отгружающих на собственную переработку молоко, что может привести к ограничению конкуренции на рынке сырого молока.</w:t>
      </w:r>
      <w:r>
        <w:br/>
      </w:r>
      <w:r>
        <w:t xml:space="preserve">
Напомним, что ранее ФАС России выдала Правительству Ивановской области предупреждение о прекращении действий, которые содержат признаки нарушения антимонопольного законодательства, предусмотренного пунктом 8 части 1 статьи 15 Закона о защите конкуренции.</w:t>
      </w:r>
      <w:r>
        <w:br/>
      </w:r>
      <w:r>
        <w:t xml:space="preserve">
Правительство Ивановской области, не согласившись с выданным предупреждением, обратилось в суд с заявлением о признании предупреждения  ФАС России недействительным.</w:t>
      </w:r>
      <w:r>
        <w:br/>
      </w:r>
      <w:r>
        <w:t xml:space="preserve">
 Арбитражный суд г. Москвы и Девятый арбитражный апелляционный суд  подтвердили законность выданного предупреждения ФАС России.</w:t>
      </w:r>
      <w:r>
        <w:br/>
      </w:r>
      <w:r>
        <w:t xml:space="preserve">
Антимонопольный орган выдал Правительству Ивановской области предписание об устранении нарушения антимонопольного законодательства и совершении действий, направленных на обеспечение конкуренции, путем внесения в постановление Правительства Ивановской области изменений, исключающих создание дискриминационных условий для отдельных сельскохозяйственных товаропроизводителей Ивановской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«Исключение такой дискриминации при предоставлении субсидий будет способствовать обеспечению равных условий ведения хозяйственной деятельности участников рынка сырого молока Ивановской области, что создаст условия для справедливой конкуренции», – отметила начальник Управления контроля агропромышленного комплекса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