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Саранске состоялось расширенное заседание координационного совета по развитию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июля 2018, 14:51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состоялось 3 июля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Сопредседателями заседания координационного совета выступили: заместитель руководителя ФАС России Сергей Пузыревский и первый заместитель Председателя Правительства – министр экономики, торговли и предпринимательства Республики Мордовия Владимир Мазов.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приняли участие, в том числе, представители государственной власти региона, органов местного самоуправления, Союза «Торгово-промышленная палата Республики Мордовия» и представители бизнес-сообщества.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приветственным словом к участникам мероприятия обратились: первый заместитель Председателя Правительства – министр экономики, торговли и предпринимательства Республики Мордовия Владимир Мазов, заместитель руководителя ФАС России Сергей Пузыревский, руководитель Мордовского УФАС России Сергей Видякин и руководитель Управления регионального тарифного регулирования ФАС России Юлия Юдина.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Они подвели промежуточные итоги реализации в регионе Указа Президента Российской Федерации от 21.12.2017 № 618 «Об основных направлениях государственной политики по развитию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Пузыревский, в частности, подчеркнул особую значимость мер, предпринимаемых в настоящее время государством в целях содействия развитию конкуренции на социально-значимых рынках. Он подчеркнул, что данные меры направлены на устранение избыточного государственного и муниципального регулирования, снижение административных барьеров, стимулирование новых предпринимательских инициатив, создание среды, способствующей внедрению инноваций и увеличению возможности хозяйствующих субъектов по внедрению новых технологических решений. Все это, в свою очередь, позволит предпринимателям обновлять ассортимент продукции с учётом ожиданий потребителей и позволит достигнуть цель, поставленную Президентом РФ и закрепленную в Указе об основных направлениях государственной политики по развитию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Владимир Мазов, в свою очередь, рассказал о разработке ключевых показателей развития конкуренции в Республике Мордовия, подчеркнул важность развития конкуренции в регионе и отчитался по итогам реализации плана мероприятий «Дорожной карты» развития конкуренции в регионе.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Юлия Юдина в своем выступлении подробно рассмотрела наиболее актуальные проблемные вопросы, существующие в настоящее время в сфере тарифного регулирования, и рассказала о планах ФАС России по их урегулированию.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Видякин отметил, что территориальное управление антимонопольного органа открыто к диалогу, дальнейшему конструктивному сотрудничеству и взаимодействию как с региональными органами государственной власти, так и с общественными организациями и представителями бизнес-сообщества.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Итогом заседания координационного совета стало утверждение перечня ключевых показателей развития конкуренции в Мордовии, касающихся увеличения доли частного бизнеса в различных отраслях экономики республики.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[video_1364]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[photo_929]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