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Екатерина Урюкина: лишь в 17 % договоров поставок между поставщиками и торговыми сетями выявлены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Всего же антимонопольные органы проверили 17 тысяч договор за 2017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23 июля заместитель начальника Управления контроля социальной сферы и торговли ФАС России рассказала в ходе 2 сессии круглого стола «ФАС России и члены ОКЮР. Уроки первой половины 2018 года», организованного Объединением Корпоративных Юристов.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«Комплекс проверочных мероприятий, проведенных территориальными органами ФАС России, включал анализ порядка 17 тысяч договоров, и только в 17 % из них были выявлены нарушения, что не может не радовать. Практически все крупные торговые сети и поставщики привели свои договоры в соответствие с внесенными в законодательство поправками», </w:t>
      </w:r>
      <w:r>
        <w:t xml:space="preserve">– пояснила Екатерина Урюкина.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ее словам, доля выявленных нарушений региональных и муниципальных сетей составила 70 % от общего числа, в то время как на федеральные торговые сети пришлось около 30 %.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