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Вынесены предупреждения четырем авиакомпаниям, осуществляющим перевозку пассажиров по маршруту "Махачкала-Москва-Махачкала"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2018,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Дагестанское УФАС России вынесло четырем авиакомпаниям предупреждения о прекращении действий, которые содержат признаки нарушения антимонопольного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Управление установило, что авиакомпании «Россия», «Победа», «ЮТэйр» и «НордСтар» коллективно занимают доминирующее положение на рынке оказания услуг по перевозке пассажиров воздушным транспортом на маршруте «Махачкала – Москва – Махачкала» с совокупной долей от 86,9% до 90,5% за 2017 год и первое полугодие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Цены на авиабилеты для пассажиров, получающих услугу одного и того же объема, различаются не в зависимости от затрат авиакомпании, а от времени покупки билета и определения самой компанией класса тарифа по таблице бронирования.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предупреждению антимонопольного органа, авиакомпании должны до 8 ноября 2018 года прекратить устанавливать и применять экономически, технологически и иным образом необоснованные тарифы экономического класса на регулярные пассажирские перевозки по указанному маршруту.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