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вошел в Совет службы финансового уполномоченного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2018, 14:32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7 декабря 2018 года состоялось первое заседание Совета службы финансового уполномоченного. Было утверждено Положение о Совете, определена структура центрального аппарата и приняты ключевые решения по организации деятельности Автономной некоммерческой организации «Служба обеспечения деятельности финансового уполномоченного».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Совет службы финансового уполномоченного – это коллегиальный орган, созданный в соответствии с Законом о финансовом уполномоченном[1].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«Институт финансового омбудсмена предполагается в качестве посредника в урегулировании споров между гражданами и финансовыми организациями, </w:t>
      </w:r>
      <w:r>
        <w:t xml:space="preserve">– отметил Андрей Кашеваров. </w:t>
      </w:r>
      <w:r>
        <w:rPr>
          <w:i/>
        </w:rPr>
        <w:t xml:space="preserve">– Мы надеемся, что он станет еще одним инструментом защиты потребителей финансовых услуг, в том числе от возможной недобросовестной конкуренции финансовых организаций».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также пояснил, что деятельность органа предполагает досудебную процедуру и будет включать исключительно случаи нарушения прав граждан со стороны финансовых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заместителя руководителя ФАС России в Совет также вошли главный финансовый уполномоченный, представители Банка России, Роспотребнадзора и Министерства финансов Российской Федерации[2]. Председателем Совета избран первый заместитель Председателя Банка России Сергей Швецов.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Федеральный Закон от 04.06.2018 г. No 123-ФЗ «Об уполномоченном по правам потребителей финансовых услуг».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Представители Правительства Российской Федерации назначены в Совет Службы финансового уполномоченного Распоряжением Правительства Российской Федерации от 10 ноября 2018 г. N 2442-р.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