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17 декабря состоится заседание Общественного совета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2018, 16:01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члены Общественного совета, а также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Ключевые вопросы, запланированные к рассмотрению на заседании: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Проект федерального закона «О приведении законодательных актов в соответствие с Федеральным законом «Об основах государственного регулирования цен (тарифов)».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Итоги работы Общественного совета за 2018 год и утверждение Плана работы Общественного совета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проведения мероприятия: г. Москва, ул. Садовая-Кудринская, д. 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и время проведения: 17 декабря 12:30.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