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 работу Комитет по защите имущественных прав ФИФА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2016, 12:16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2016 года в Федеральной антимонопольной службе (ФАС России) состоялось первое заседание Комитета по защите имущественных прав ФИФА при рабочей группе (оперативном штабе) при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Координационном совете Программы подготовки к проведению в 2018 году в Российской Федерации чемпионата мира по футболу.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Основной целью создания Комитета стало объединение усилий и координация работы правоохранительных органов и иных ведомств по защите интеллектуальных прав Международной федерации футбольных ассоциаций (FIFA), а также охраняемой в соответствии со специальным законом символики Чемпионата мира по футболу FIFA 2018™ и Кубка Конфедераций FIFA 2017.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Комитета вошли представители МВД России, Минспорта России, ФАС России, ФТС России, Роспотребнадзора и Роспатента. В работе Комитета также принимают участие представители Генеральной прокуратуры Российской Федерации, АНО «Оргкомитет «Россия-2018», а также представители FIFA как правообладателя символики.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открыл руководитель Комитета Андрей Кашеваров, заместитель руководителя ФАС России, который напомнил об успешном опыте взаимодействия по вопросам защиты олимпийской символики в период подготовки и проведения Игр 2014 года в Сочи и выразил уверенность в том, что и «в период предстоящего в России столь масштабного всемирного спортивного мероприятия наше взаимодействие сложится не менее продуктивно».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также обсудили текущие вопросы организации взаимодействия правообладателя – FIFA и вовлеченных в работу государственных органов. Были намечены основные направления совместной работы как по профилактике нарушений, так и по оперативному их выявлению и пресечению на всей территории Российской Федерации.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Комитет по защите имущественных прав ФИФА при рабочей группе (оперативном штабе) при Координационном совете Программы подготовки к проведению в 2018 году в Российской Федерации чемпионата мира по футболу сформирован в соответствии с поручением первого заместителя Председателя Правительства Российской Федерации И.И. Шувалова.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Комитет по защите имущественных прав ФИФА является межведомственным рабочим координационным органом, созданным при рабочей группе (оперативном штабе) при Координационном совете Программы подготовки к проведению в 2018 году в Российской Федерации чемпионата мира по футболу во исполнение Правительственной гарантии, выданной Российской Федерацией FIFA, для согласованного взаимодействия органов государственной власти, органов местного самоуправления, иных координационных и совещательных органов, рабочих групп и организаций, задействованных в подготовке и проведении мероприятий по подготовке и проведению Чемпионата мира по футболу </w:t>
      </w:r>
      <w:r>
        <w:rPr>
          <w:i/>
        </w:rPr>
        <w:t xml:space="preserve">FIFA</w:t>
      </w:r>
      <w:r>
        <w:rPr>
          <w:i/>
        </w:rPr>
        <w:t xml:space="preserve"> 2018™ и Кубка Конфедераций </w:t>
      </w:r>
      <w:r>
        <w:rPr>
          <w:i/>
        </w:rPr>
        <w:t xml:space="preserve">FIFA</w:t>
      </w:r>
      <w:r>
        <w:rPr>
          <w:i/>
        </w:rPr>
        <w:t xml:space="preserve"> 2017, по вопросам защиты имущественных прав </w:t>
      </w:r>
      <w:r>
        <w:rPr>
          <w:i/>
        </w:rPr>
        <w:t xml:space="preserve">FIFA</w:t>
      </w:r>
      <w:r>
        <w:rPr>
          <w:i/>
        </w:rP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Специальный закон - Федеральный закон от 7 июня 2013 года N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Федерации». Закон устанавливает перечень и особый порядок использования символики ФИФА и чемпионата мира по футболу FIFA 2018 года и Кубка конфедераций FIFA 2017 года.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department/292/events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