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1 июля 2019 года процесс закупок упростится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Президент России подписал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
        </w:t>
        </w:r>
      </w:hyperlink>
      <w:r>
        <w:rPr>
          <w:i/>
        </w:rPr>
        <w:t xml:space="preserve">, направленный на упрощение системы госзакупок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разработанные ФАС России совместно с Министерством финансов и Федеральным Казначейством, исключат цикличность и излишнее дублирование различных процессов в проведении закупок, позволят упростить и ускорить закупочный процесс и оптимизируют систему планирования*.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сроки рассмотрения заявок на участие в электронном аукционе сокращены с 7 до 3 дней, а сроки обжалования итогов аукциона – до 5 дней. Причем при рассмотрении жалоб заказчику больше не требуется представлять документы на бумажном носителе, если они размещены в электронном виде на сайте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поправками исключено обязательное проведение внешней экспертизы при исполнении контрактов, что упрощает осуществление приемки результатов работ, а также способствует экономии бюджетных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 предпринимателей появляется возможность участия в электронном аукционе в сфере строительства путем подачи только «согласия» на исполнение контракта в соответствии с требованиями проектно-сметной документации. Такой аукцион будет проходить после автоматической проверки предквалификации участников на электронной площадке и всего через 4 часа после окончания подачи заявок (ранее аукцион проводился только спустя 2 дня).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заказчиков создана возможность** заключения контракта со вторым участником в случае расторжении контракта с победителем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поддержки предпринимательской инициативы, расчет обеспечения контракта на спецторгах с участием малого бизнеса будет производиться от предлагаемой им цены контракта, а не от НМЦК.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Со вступлением поправок в силу, т.е. с 1 июля этого года закупочный процесс ускорится и упростится как для заказчиков, так и для участников. Принятый закон стал важным шагом в совершенствовании закупочного законодательства, но это только первый шаг, - </w:t>
      </w:r>
      <w:r>
        <w:t xml:space="preserve">подчеркнул заместитель руководителя ФАС России Михаил Евраев.</w:t>
      </w:r>
      <w:r>
        <w:rPr>
          <w:i/>
        </w:rPr>
        <w:t xml:space="preserve"> - Уже ведется работа над повышением качества исполнения контракта, развитием новых быстрых способов закупок на электронных агрегаторах, введением новых возможностей для развития добросовестной конкуренции на закупках и комплексом мер по дальнейшему упрощению контрактной системы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*Оптимизирована система планирования: исключена необходимость 10 дневного моратория на размещение закупки заказчиком после изменения им плана-графика, введен единый документ планирования; введен единый документ по планированию вместо плана и плана-графика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При расторжении контракта с победителем по решению суда или по соглашению сторон заказчик наделяется правом заключения контракта с участником, занявшим второе место, без проведения новой закупки. В случае одностороннего расторжения контракта такое право появляется после включения поставщика в реестр недобросовестных поставщиков.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nsultant.ru/document/cons_doc_LAW_323784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