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 сентября 2019 года состоится пресс-подход заместителя руководителя ФАС России Анатолия Голомолзина по итогам рассмотрения дел в отношении сетей бытовой техники и электроники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2019 года пройдут заседания Комиссии по антимонопольным делам в отношении сетей бытовой техники и электроники «ДНС» и «М.Видео/Эльдорадо», возбужденным в декабре 2018 года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Важность этого рассмотрения была обусловлена тем, что с конца 2018 года и в течение 2019 года на всей территории Российской Федерации осуществляется переход с аналогового телевещания на цифровое в стандарте DVB T2, в связи с чем необходимо покупать пользовательское оборудование для приема цифрового телевидения для подключения к телевизорам.</w:t>
      </w:r>
      <w:r>
        <w:br/>
      </w:r>
      <w:r>
        <w:t xml:space="preserve">
Тверская область являлась пилотным проектом, где переход на цифровое вещание произошел 3 декабря 2018 г. Отключение аналогового вещания в РФ должно было пройти в три этапа: 19 февраля, 15 апреля и завершиться 3 июня 2019 года. Завершающий этап запланирован на 14 октября.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Адрес проведения мероприятия: г. Москва, ул. Садовая-Кудринская, д. 11.</w:t>
      </w:r>
      <w:r>
        <w:br/>
      </w:r>
      <w:r>
        <w:t xml:space="preserve">
 </w:t>
      </w:r>
      <w:r>
        <w:br/>
      </w:r>
      <w:r>
        <w:t xml:space="preserve">
По итогам заседания в 17:00 (412 к.) запланирован пресс-подход с участием заместителя руководителя ФАС России Анатолия Голомолзина.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на пресс-подход открыта до 12:00 12 сентября 2019 г. по эл.почте press@fas.gov.ru (просьба указать ФИО полностью)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в здание осуществляется строго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