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Кадровый резерв ФАС России ждёт своих героев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2019, 16:07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Остались считанные дни, в которые соискатели на замещение вакантных должностей государственной гражданской службы главной, ведущей и старшей групп должностей центрального аппарата ФАС России могут успеть подать документы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30 октября 2019 года (включительно)</w:t>
      </w:r>
      <w:r>
        <w:t xml:space="preserve"> заканчивается </w:t>
      </w:r>
      <w:r>
        <w:rPr>
          <w:b/>
        </w:rPr>
        <w:t xml:space="preserve">приём документов в кадровый резерв</w:t>
      </w:r>
      <w:r>
        <w:t xml:space="preserve"> ФАС России. Поэтому, всем желающим следует поторопиться. Документы необходимо направлять по адресу: 115993, Д-242, ГСП-3, г. Москва, ул. Садовая-Кудринская, д. 11 в рабочие дни с 10 часов 00 мин. до 16 часов 00 мин.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ознакомиться с требованиями к кандидатам, списком необходимых документов, условиями прохождения гражданской службы, а также другой необходимой информацией, можно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Кадровый резерв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Кандидатов, которые успешно прошли конкурс в Кадровый резерв ФАС России, определит Конкурсная комиссия антимонопольного ведомства, </w:t>
      </w:r>
      <w:r>
        <w:rPr>
          <w:b/>
        </w:rPr>
        <w:t xml:space="preserve">заседание которой состоится 28 ноября 2019 года по адресу: г. Москва, ул. Садовая-Кудринская, д. 11.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вопросам прохождения Конкурса обращаться в Управление государственной службы ФАС России: 8 (499) 755-23-23 доб. 088-200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проводится в соответствии с указом Президента РФ от 01.03.2017 № 96 «Об утверждении Положения о кадровом резерве федерального государственного органа» и постановлением Правительства РФ от 31.03.2018 №397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about/civil-service/kadrovyij-rezerv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