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проанализировала подходы к формированию фонда оплаты труда в тарифном регулировании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2019, 13:33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ведомства Сергей Пузыревский провел совещание по вопросу развития законодательства о госрегулировании цен и тарифов с членами заседания рабочей группы трехсторонней комиссии по регулированию социально-трудовых отношений</w:t>
      </w:r>
      <w:r>
        <w:br/>
      </w:r>
      <w:r>
        <w:br/>
      </w:r>
      <w:r>
        <w:t xml:space="preserve">
В начале совещания начальник Управления регионального тарифного регулирования ФАС России Юлия Юдина рассказала о состоянии работы над законопроектом о ценах и тарифах, определяющий порядок учета расходов на оплату труда в составе регулируемых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совещания участники проанализировали возможность применения коэффициентов, предусмотренных отраслевыми и другими соглашениями в сфере социального партнерства в проекте постановления Правительства Российской Федерации «О внесении изменений в некоторые акты Правительства Российской Федерации по вопросу установления тарифов на услуги по передаче электрической энергии с использованием метода сравнения аналогов».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обсуждений были приняты протокольные решения, которые будут направленны ФАС России в Российскую трехстороннюю комиссию по регулированию социально-трудовых отношений.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отметил необходимость проработки вопроса учета положений отраслевых и иных соглашений в сфере социального партнерства в проектах разрабатываемых нормативных правовых актов с учетом предложений, поступивших от участников совещания.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обсуждений, участники подчеркнули важность подобных мероприятий для формирования единых консолидированных подходов в сфере государственного регулирования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[photo_1485]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