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об итогах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подвел итоги 2019 года и поздравил с 2020 годом! К поздравлениям присоединилась партнер, руководитель антимонопольной практики «Пепеляев Групп» Елена Соколовская.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[video_2578]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