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готова отсрочить предоставление заявок на установление тарифов в связи с введенными ограничениями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2020, 09:15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уже подготовило проект постановления Правительства РФ о продлении срока предоставления соответствующих документов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предложила перенести на 45 дней сроки раскрытия информации, сроки предоставления в органы регулирования заявлений (предложений) об установлении регулируемых цен (тарифов) на 2021 год, а также предоставления в Федеральную антимонопольную службу органами исполнительной власти субъектов РФ в области государственного регулирования тарифов заявлений об установлении предельных (минимальных и (или) максимальных) уровней тарифов на 2021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Инициатива ведомства связана с реализацией мер, направленных на предотвращение угрозы жизни и здоровью граждан из-за распространения коронавирусной инфекции COVID-19, в том числе с вводимыми на территории субъектов Российской Федерации ограничениями.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Соответствующий проект постановления Правительства РФ направлен на согласование в федеральные органы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уже перенесла ряд сроков для регулируемых компаний, которые ежегодно представляли бухгалтерскую и статистическую отчетность по итогам 2019 года и за 1 квартал 2020 года, отчета об использовании инвестиционных 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сложившейся ситуации, учитывая принятые по всей стране меры по обеспечению санитарно-эпидемиологического благополучия населения в связи с распространением новой коронавирусной инфекции, перенос сроков предоставления тарифных заявок и отчетности является наиболее правильным и необходимым решением», - отметил заместитель руководителя ФАС России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