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Региональные органы регулирования смогут оперативно пересчитать экономически обоснованный уровень тарифов в пригородном железнодорожном сообщении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Мера принята в связи с резким снижением пассажиропотока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Правлением ФАС России утверждены поправки в приказ № 1649/17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позволяющие региональным органам регулирования оперативно пересчитать экономически обоснованный уровень тарифов (ЭОУТ) в пригородном железнодорожном сообщении в связи c резким снижением пассажиропотока. Показатель ЭОУТ необходим для расчета компенсации затрат перевозчиков из бюджетов.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 для пассажиров не изменяются.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Требование по ограничению платы за проезд в рамках формулы «инфляция минус» остаётся обязательным для исполнения в каждом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внесении изменения в Приказ ФАС России от 05.12.2017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 в пригородном сообщении».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