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Новый подкаст об истории рекламы опубликован на сайте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мая 2020,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Очередной выпуск подкаста посвящен первой рекламе в кинематографе. Действительно ли в фильме братьев Люмьер есть реклама стирального порошка? Когда появилась первая цветная реклама в кино? Есть ли отличия между кино- и телевизионной рекламой?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и многом другом рассказывает Владимир Евстафьев, профессор кафедры маркетинга и рекламы РГГУ, профессор Высшей школы экономики, вице-президент Ассоциации коммуникационных агентств России (АКАР).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подкаст, посвященный истории рекламы, доступен по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odcasts/22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