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Полномочия ФАС России дополнены в части согласования требований к формированию комитета пользователей услуг центрального депозитария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2020, 09:40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утверждены постановлением Правительства РФ от 12 мая 2020 года № 660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дополняет Положение о Федеральной антимонопольной службе[1] полномочиями по согласованию дополнительных требований к порядку формирования комитета пользователей услуг центрального депозитария. Полномочия предусмотрены изменениями, внесенными в Закон о центральном депозитарии 6 февраля 2020 года[2].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Совещательный орган центрального депозитария – комитет пользователей услуг – создавался как противовес наблюдательному совету организации для защиты интересов остальных участников рынка и предупреждения установления необоснованных цен на услуги депозитария, однако не в полной мере выполнял свои функции. Многие члены комитета являлись представителями аффилированных с центральным депозитарием компаний и его мажоритарными акционерами.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и возникла необходимость принятия законодательных изменений.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«Согласование Федеральной антимонопольной службой дополнительных требований к порядку формирования комитета пользователей услуг центрального депозитария должно сократить влияние аффилированных лиц в составе совещательного органа и создать условия для выполнения им своих функций. Мы рассчитываем, что более тщательный отбор состава комитета позволит избежать ущемления интересов участников рынка при формировании тарифной политики центрального депозитария»</w:t>
      </w:r>
      <w:r>
        <w:t xml:space="preserve">, – прокомментировал изменения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утвержденное постановлением Правительства Российской Федерации от 30 июня 2004 года № 331 «Об утверждении Положения о Федеральной антимонопольной службе»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Федеральный закон от 6 февраля 2020 года № 7-ФЗ «О внесении изменений в Федеральный закон «О центральном депозитарии»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