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публикацию образовательных подкастов об истории рекламы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первом телевизионном рекламном ролике, его стоимости, особенностях советской и российской ТВ-рекламы можно узнать в седьмом по счету подкасте, посвященном истории рекламы. Бессменным экспертом в серии подкастов выступает 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Послушать подкаст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2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