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"Энтеросгеля" сообщала о показаниях к применению при COVID-19 за пределами инструкции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2020, 11:55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признала ненадлежащей рекламу препарата, распространявшую информацию о легкой форме течения коронавирусной инфекции при условии его приема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выявила нарушение Закона о рекламе[1] в рекламном ролике лекарственного препарата «Энтеросгель в эфире телеканала «ТНТ» в июне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разбирательства стали поступившие в ФАС России жалобы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сообщала, что курсовой прием препарата повышает шанс переболеть COVID-2019 в легкой форме. Следовательно, исходя из текста рекламы, «Энтеросгель» обладает терапевтической эффективностью в отношении новой коронавирусной инфекции.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«Однако, в показаниях к применению, содержащихся в инструкции препарата, данные о коронавирусной инфекции отсутствуют. То есть в рекламе сообщается информация о свойствах и характеристиках препарата «Энтеросгель» вне пределов его показаний, - отметил заместитель руководителя ФАС России Андрей Кашеваров. – Производителям лекарственных препаратов необходимо избегать упоминания инфекции COVID-19 в рекламе своих товаров, если о ней не указано в инструкции, насколько бы заманчиво с финансовой точки зрения распространение такой рекламы не выглядело».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Рекламодателю ненадлежащей рекламы - ООО «Фармасил» - выдано предписание о прекращении 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грозит штраф от 100 до 500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части 6 статьи 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части 6 статьи 24 Федерального закона «О рекламе» сообщение в рекламе о свойствах и характеристиках, в том числе о способах применения и использования, лекарственных препаратов и медицинских изделий допускается только в пределах показаний, содержащихся в утвержденных в установленном порядке инструкциях по применению и использованию таких объектов рекламирования.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со статьёй 38 Федерального закона «О рекламе» рекламодатель несёт ответственность за нарушение требований законодательства Российской Федерации о рекламе, установленных частью 6 статьи 24 Федерального закона «О рекламе».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регистрационным удостоверением ЛП-N (000036)-(РГ-RU) от 10.02.2020 «Энтеросгель» зарегистрирован в качестве лекарственного препарата.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