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«Ортопеды» исполнили предписания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2021, 10:41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прекратили картельное соглашение и координацию цен своих дистрибьютеров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Федеральная антимонопольная служба признала ООО «Тривес Трейд», ООО «Медэксперт», ООО «Оптомед», ООО «Малтри», ООО «ОРТО» и ООО «Экотен» виновными в нарушении Закона о защите конкуренции* при оптовой реализации ортопедических изделий. Компании устанавливали рекомендованные цены и санкции за их несоблюдение с целью поддержания максимально высокой стоимости реализуемой продукции. Ведомство назначило организациям штрафы на сумму более 31 млн рублей и выдало предписания о прекращении ограничивающего конкуренцию соглашения и совершении действий, направленных на обеспечение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2021 года Девятый арбитражный апелляционный суд города Москвы признал законным решение ФАС России в отношении ООО «Тривес Трейд», ООО «Медэксперт», ООО «Оптомед», ООО «Малтри», ООО «ОРТО» и ООО «Экотен».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Три компании** - «Малтри», «ОРТО» и «Экотен» после решения апелляционного суда исполнили выданные им предписания, о чем уведомили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ожидает соответствующую информацию от ООО «Тривес Трейд».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Пункта 1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Компании ООО «Медэксперт» и ООО «Оптомед» ФАС России признала виновными. Однако еще до вынесения решения ведомства они были ликвидированы, поэтому дело в отношении них было прекращено.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